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C4B" w:rsidRDefault="00D72C4B" w:rsidP="007B4268">
      <w:pPr>
        <w:pStyle w:val="a3"/>
        <w:spacing w:before="0" w:beforeAutospacing="0" w:after="0" w:afterAutospacing="0"/>
        <w:ind w:firstLine="567"/>
        <w:jc w:val="both"/>
        <w:rPr>
          <w:color w:val="000000"/>
          <w:sz w:val="28"/>
          <w:szCs w:val="28"/>
        </w:rPr>
      </w:pPr>
    </w:p>
    <w:p w:rsidR="007B4268" w:rsidRPr="00E65A2B" w:rsidRDefault="007B4268" w:rsidP="00D72C4B">
      <w:pPr>
        <w:pStyle w:val="a3"/>
        <w:spacing w:before="0" w:beforeAutospacing="0" w:after="0" w:afterAutospacing="0"/>
        <w:ind w:firstLine="567"/>
        <w:jc w:val="right"/>
        <w:rPr>
          <w:color w:val="000000"/>
          <w:sz w:val="28"/>
          <w:szCs w:val="28"/>
        </w:rPr>
      </w:pPr>
    </w:p>
    <w:p w:rsidR="00C72C47" w:rsidRDefault="00C72C47" w:rsidP="00C72C47">
      <w:pPr>
        <w:spacing w:after="0" w:line="240" w:lineRule="auto"/>
        <w:jc w:val="right"/>
        <w:rPr>
          <w:rFonts w:ascii="Times New Roman" w:eastAsia="Times New Roman" w:hAnsi="Times New Roman" w:cs="Times New Roman"/>
          <w:b/>
          <w:sz w:val="28"/>
          <w:szCs w:val="28"/>
          <w:lang w:eastAsia="ru-RU"/>
        </w:rPr>
      </w:pPr>
    </w:p>
    <w:p w:rsidR="00036DAD" w:rsidRDefault="00036DAD" w:rsidP="00036D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СОВЕТ ДЕПУТАТОВ</w:t>
      </w:r>
    </w:p>
    <w:p w:rsidR="00036DAD" w:rsidRDefault="00036DAD" w:rsidP="00036D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ВАССИНСКОГО СЕЛЬСОВЕТА</w:t>
      </w:r>
    </w:p>
    <w:p w:rsidR="00036DAD" w:rsidRDefault="00036DAD" w:rsidP="00036D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ТОГУЧИНСКОГО РАЙОНА</w:t>
      </w:r>
    </w:p>
    <w:p w:rsidR="00036DAD" w:rsidRDefault="00036DAD" w:rsidP="00036D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036DAD" w:rsidRDefault="00036DAD" w:rsidP="00036DAD">
      <w:pPr>
        <w:spacing w:after="0" w:line="240" w:lineRule="auto"/>
        <w:jc w:val="center"/>
        <w:rPr>
          <w:rFonts w:ascii="Times New Roman" w:hAnsi="Times New Roman" w:cs="Times New Roman"/>
          <w:sz w:val="28"/>
          <w:szCs w:val="28"/>
        </w:rPr>
      </w:pPr>
    </w:p>
    <w:p w:rsidR="00036DAD" w:rsidRDefault="00036DAD" w:rsidP="00036D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РЕШЕНИЕ</w:t>
      </w:r>
    </w:p>
    <w:p w:rsidR="00036DAD" w:rsidRDefault="008B2FD6" w:rsidP="00036D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Пятьдесят первой</w:t>
      </w:r>
      <w:r w:rsidR="00036DAD">
        <w:rPr>
          <w:rFonts w:ascii="Times New Roman" w:hAnsi="Times New Roman" w:cs="Times New Roman"/>
          <w:sz w:val="28"/>
          <w:szCs w:val="28"/>
        </w:rPr>
        <w:t xml:space="preserve"> сессии шестого созыва</w:t>
      </w:r>
    </w:p>
    <w:p w:rsidR="00036DAD" w:rsidRDefault="00036DAD" w:rsidP="00036DAD">
      <w:pPr>
        <w:spacing w:after="0" w:line="240" w:lineRule="auto"/>
        <w:jc w:val="center"/>
        <w:rPr>
          <w:rFonts w:ascii="Times New Roman" w:hAnsi="Times New Roman" w:cs="Times New Roman"/>
          <w:sz w:val="28"/>
          <w:szCs w:val="28"/>
        </w:rPr>
      </w:pPr>
    </w:p>
    <w:p w:rsidR="00036DAD" w:rsidRDefault="008B2FD6" w:rsidP="00036D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10.04.2024</w:t>
      </w:r>
      <w:r w:rsidR="00036DAD">
        <w:rPr>
          <w:rFonts w:ascii="Times New Roman" w:hAnsi="Times New Roman" w:cs="Times New Roman"/>
          <w:sz w:val="28"/>
          <w:szCs w:val="28"/>
        </w:rPr>
        <w:t xml:space="preserve">                                                                            </w:t>
      </w:r>
      <w:r>
        <w:rPr>
          <w:rFonts w:ascii="Times New Roman" w:hAnsi="Times New Roman" w:cs="Times New Roman"/>
          <w:sz w:val="28"/>
          <w:szCs w:val="28"/>
        </w:rPr>
        <w:t xml:space="preserve">                           № 164</w:t>
      </w:r>
    </w:p>
    <w:p w:rsidR="00603E36" w:rsidRDefault="00036DAD" w:rsidP="007B4268">
      <w:pPr>
        <w:pStyle w:val="a3"/>
        <w:spacing w:before="0" w:beforeAutospacing="0" w:after="0" w:afterAutospacing="0"/>
        <w:ind w:firstLine="567"/>
        <w:jc w:val="center"/>
        <w:rPr>
          <w:bCs/>
          <w:color w:val="000000"/>
          <w:sz w:val="28"/>
          <w:szCs w:val="28"/>
        </w:rPr>
      </w:pPr>
      <w:r w:rsidRPr="00036DAD">
        <w:rPr>
          <w:bCs/>
          <w:color w:val="000000"/>
          <w:sz w:val="28"/>
          <w:szCs w:val="28"/>
        </w:rPr>
        <w:t>с</w:t>
      </w:r>
      <w:proofErr w:type="gramStart"/>
      <w:r w:rsidRPr="00036DAD">
        <w:rPr>
          <w:bCs/>
          <w:color w:val="000000"/>
          <w:sz w:val="28"/>
          <w:szCs w:val="28"/>
        </w:rPr>
        <w:t>.П</w:t>
      </w:r>
      <w:proofErr w:type="gramEnd"/>
      <w:r w:rsidRPr="00036DAD">
        <w:rPr>
          <w:bCs/>
          <w:color w:val="000000"/>
          <w:sz w:val="28"/>
          <w:szCs w:val="28"/>
        </w:rPr>
        <w:t xml:space="preserve">ойменное </w:t>
      </w:r>
    </w:p>
    <w:p w:rsidR="00036DAD" w:rsidRPr="00036DAD" w:rsidRDefault="00036DAD" w:rsidP="007B4268">
      <w:pPr>
        <w:pStyle w:val="a3"/>
        <w:spacing w:before="0" w:beforeAutospacing="0" w:after="0" w:afterAutospacing="0"/>
        <w:ind w:firstLine="567"/>
        <w:jc w:val="center"/>
        <w:rPr>
          <w:bCs/>
          <w:color w:val="000000"/>
          <w:sz w:val="28"/>
          <w:szCs w:val="28"/>
        </w:rPr>
      </w:pPr>
    </w:p>
    <w:p w:rsidR="007B4268" w:rsidRPr="00E65A2B" w:rsidRDefault="007B4268" w:rsidP="007B4268">
      <w:pPr>
        <w:pStyle w:val="a3"/>
        <w:spacing w:before="0" w:beforeAutospacing="0" w:after="0" w:afterAutospacing="0"/>
        <w:ind w:firstLine="567"/>
        <w:jc w:val="center"/>
        <w:rPr>
          <w:color w:val="000000"/>
          <w:sz w:val="28"/>
          <w:szCs w:val="28"/>
        </w:rPr>
      </w:pPr>
      <w:r w:rsidRPr="00E65A2B">
        <w:rPr>
          <w:b/>
          <w:bCs/>
          <w:color w:val="000000"/>
          <w:sz w:val="28"/>
          <w:szCs w:val="28"/>
        </w:rPr>
        <w:t xml:space="preserve">Об утверждении Положения о ежемесячной доплате к страховой пенсии по старости (инвалидности) лицам, замещавшим муниципальные должности </w:t>
      </w:r>
      <w:r w:rsidR="0083722F">
        <w:rPr>
          <w:b/>
          <w:bCs/>
          <w:color w:val="000000"/>
          <w:sz w:val="28"/>
          <w:szCs w:val="28"/>
        </w:rPr>
        <w:t>Вассинского</w:t>
      </w:r>
      <w:r w:rsidRPr="00E65A2B">
        <w:rPr>
          <w:b/>
          <w:bCs/>
          <w:color w:val="000000"/>
          <w:sz w:val="28"/>
          <w:szCs w:val="28"/>
        </w:rPr>
        <w:t xml:space="preserve"> сельсовета Тогучинского района Новосибирской области на постоянной основе</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w:t>
      </w:r>
    </w:p>
    <w:p w:rsidR="007B4268" w:rsidRPr="00E65A2B" w:rsidRDefault="007B4268" w:rsidP="007B4268">
      <w:pPr>
        <w:pStyle w:val="a3"/>
        <w:spacing w:before="0" w:beforeAutospacing="0" w:after="0" w:afterAutospacing="0"/>
        <w:ind w:firstLine="567"/>
        <w:jc w:val="both"/>
        <w:rPr>
          <w:color w:val="000000"/>
          <w:sz w:val="28"/>
          <w:szCs w:val="28"/>
        </w:rPr>
      </w:pPr>
      <w:proofErr w:type="gramStart"/>
      <w:r w:rsidRPr="00E65A2B">
        <w:rPr>
          <w:color w:val="000000"/>
          <w:sz w:val="28"/>
          <w:szCs w:val="28"/>
        </w:rPr>
        <w:t>В соответствии со статьей 40 Федерального закона </w:t>
      </w:r>
      <w:hyperlink r:id="rId4" w:tgtFrame="_blank" w:history="1">
        <w:r w:rsidRPr="00CF2BE3">
          <w:rPr>
            <w:rStyle w:val="1"/>
            <w:sz w:val="28"/>
            <w:szCs w:val="28"/>
          </w:rPr>
          <w:t>от 06.10.2003 № 131-ФЗ</w:t>
        </w:r>
      </w:hyperlink>
      <w:r w:rsidRPr="00CF2BE3">
        <w:rPr>
          <w:sz w:val="28"/>
          <w:szCs w:val="28"/>
        </w:rPr>
        <w:t> «Об общих принципах организации местного самоуправления в Российской Федерации», Законом Новосибирской области </w:t>
      </w:r>
      <w:hyperlink r:id="rId5" w:tgtFrame="_blank" w:history="1">
        <w:r w:rsidRPr="00CF2BE3">
          <w:rPr>
            <w:rStyle w:val="1"/>
            <w:sz w:val="28"/>
            <w:szCs w:val="28"/>
          </w:rPr>
          <w:t>от 28.06.2018 № 275-ОЗ</w:t>
        </w:r>
      </w:hyperlink>
      <w:r w:rsidRPr="00CF2BE3">
        <w:rPr>
          <w:sz w:val="28"/>
          <w:szCs w:val="28"/>
        </w:rPr>
        <w:t xml:space="preserve"> «О </w:t>
      </w:r>
      <w:r w:rsidRPr="00E65A2B">
        <w:rPr>
          <w:color w:val="000000"/>
          <w:sz w:val="28"/>
          <w:szCs w:val="28"/>
        </w:rPr>
        <w:t xml:space="preserve">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Совет депутатов </w:t>
      </w:r>
      <w:r w:rsidR="0083722F">
        <w:rPr>
          <w:color w:val="000000"/>
          <w:sz w:val="28"/>
          <w:szCs w:val="28"/>
        </w:rPr>
        <w:t>Вассинского</w:t>
      </w:r>
      <w:r w:rsidRPr="00E65A2B">
        <w:rPr>
          <w:color w:val="000000"/>
          <w:sz w:val="28"/>
          <w:szCs w:val="28"/>
        </w:rPr>
        <w:t xml:space="preserve"> сельсовета Тогучинского района Новосибирской области</w:t>
      </w:r>
      <w:proofErr w:type="gramEnd"/>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РЕШИЛ:</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xml:space="preserve">1. Утвердить прилагаемое Положение о ежемесячной доплате к страховой пенсии по старости (инвалидности) лицам, замещавшим муниципальные должности </w:t>
      </w:r>
      <w:r w:rsidR="0083722F">
        <w:rPr>
          <w:color w:val="000000"/>
          <w:sz w:val="28"/>
          <w:szCs w:val="28"/>
        </w:rPr>
        <w:t>Вассинского</w:t>
      </w:r>
      <w:r w:rsidRPr="00E65A2B">
        <w:rPr>
          <w:color w:val="000000"/>
          <w:sz w:val="28"/>
          <w:szCs w:val="28"/>
        </w:rPr>
        <w:t xml:space="preserve"> сельсовета Тогучинского района Новосибирской области на постоянной основе.</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2. Опубликовать настоящее решение в периодиче</w:t>
      </w:r>
      <w:r w:rsidR="000E14F0" w:rsidRPr="00E65A2B">
        <w:rPr>
          <w:color w:val="000000"/>
          <w:sz w:val="28"/>
          <w:szCs w:val="28"/>
        </w:rPr>
        <w:t>ском печатном издании «</w:t>
      </w:r>
      <w:r w:rsidR="0083722F">
        <w:rPr>
          <w:color w:val="000000"/>
          <w:sz w:val="28"/>
          <w:szCs w:val="28"/>
        </w:rPr>
        <w:t>Вассинский В</w:t>
      </w:r>
      <w:r w:rsidRPr="00E65A2B">
        <w:rPr>
          <w:color w:val="000000"/>
          <w:sz w:val="28"/>
          <w:szCs w:val="28"/>
        </w:rPr>
        <w:t xml:space="preserve">естник» и разместить на официальном сайте администрации </w:t>
      </w:r>
      <w:r w:rsidR="0083722F">
        <w:rPr>
          <w:color w:val="000000"/>
          <w:sz w:val="28"/>
          <w:szCs w:val="28"/>
        </w:rPr>
        <w:t>Вассинского</w:t>
      </w:r>
      <w:r w:rsidRPr="00E65A2B">
        <w:rPr>
          <w:color w:val="000000"/>
          <w:sz w:val="28"/>
          <w:szCs w:val="28"/>
        </w:rPr>
        <w:t xml:space="preserve"> сельсовета Тогучинского района Новосибирской области.</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3. Настоящее решение вступает в силу со дня его опубликования.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w:t>
      </w:r>
    </w:p>
    <w:p w:rsidR="00921590" w:rsidRPr="009A3A80" w:rsidRDefault="00921590" w:rsidP="00921590">
      <w:pPr>
        <w:spacing w:after="0" w:line="240" w:lineRule="auto"/>
        <w:rPr>
          <w:rFonts w:ascii="Times New Roman" w:eastAsia="Times New Roman" w:hAnsi="Times New Roman"/>
          <w:sz w:val="28"/>
          <w:szCs w:val="28"/>
          <w:lang w:eastAsia="ru-RU"/>
        </w:rPr>
      </w:pPr>
      <w:r w:rsidRPr="009A3A80">
        <w:rPr>
          <w:rFonts w:ascii="Times New Roman" w:eastAsia="Times New Roman" w:hAnsi="Times New Roman"/>
          <w:sz w:val="28"/>
          <w:szCs w:val="28"/>
          <w:lang w:eastAsia="ru-RU"/>
        </w:rPr>
        <w:t>Председатель Совета депутатов</w:t>
      </w:r>
    </w:p>
    <w:p w:rsidR="00921590" w:rsidRPr="009A3A80" w:rsidRDefault="0083722F" w:rsidP="00921590">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Вассинского</w:t>
      </w:r>
      <w:r w:rsidR="00921590" w:rsidRPr="009A3A80">
        <w:rPr>
          <w:rFonts w:ascii="Times New Roman" w:eastAsia="Times New Roman" w:hAnsi="Times New Roman"/>
          <w:sz w:val="28"/>
          <w:szCs w:val="28"/>
          <w:lang w:eastAsia="ru-RU"/>
        </w:rPr>
        <w:t xml:space="preserve"> сельсовета          </w:t>
      </w:r>
    </w:p>
    <w:p w:rsidR="00921590" w:rsidRPr="009A3A80" w:rsidRDefault="00921590" w:rsidP="00921590">
      <w:pPr>
        <w:spacing w:after="0" w:line="240" w:lineRule="auto"/>
        <w:rPr>
          <w:rFonts w:ascii="Times New Roman" w:eastAsia="Times New Roman" w:hAnsi="Times New Roman"/>
          <w:sz w:val="28"/>
          <w:szCs w:val="28"/>
          <w:lang w:eastAsia="ru-RU"/>
        </w:rPr>
      </w:pPr>
      <w:r w:rsidRPr="009A3A80">
        <w:rPr>
          <w:rFonts w:ascii="Times New Roman" w:eastAsia="Times New Roman" w:hAnsi="Times New Roman"/>
          <w:sz w:val="28"/>
          <w:szCs w:val="28"/>
          <w:lang w:eastAsia="ru-RU"/>
        </w:rPr>
        <w:t>Тогучинского района</w:t>
      </w:r>
    </w:p>
    <w:p w:rsidR="00921590" w:rsidRPr="009A3A80" w:rsidRDefault="00921590" w:rsidP="00921590">
      <w:pPr>
        <w:spacing w:after="0" w:line="240" w:lineRule="auto"/>
        <w:rPr>
          <w:rFonts w:ascii="Times New Roman" w:eastAsia="Times New Roman" w:hAnsi="Times New Roman"/>
          <w:sz w:val="28"/>
          <w:szCs w:val="28"/>
          <w:lang w:eastAsia="ru-RU"/>
        </w:rPr>
      </w:pPr>
      <w:r w:rsidRPr="009A3A80">
        <w:rPr>
          <w:rFonts w:ascii="Times New Roman" w:eastAsia="Times New Roman" w:hAnsi="Times New Roman"/>
          <w:sz w:val="28"/>
          <w:szCs w:val="28"/>
          <w:lang w:eastAsia="ru-RU"/>
        </w:rPr>
        <w:t xml:space="preserve">Новосибирской области                                                                 </w:t>
      </w:r>
      <w:r w:rsidR="008B2FD6">
        <w:rPr>
          <w:rFonts w:ascii="Times New Roman" w:eastAsia="Times New Roman" w:hAnsi="Times New Roman"/>
          <w:sz w:val="28"/>
          <w:szCs w:val="28"/>
          <w:lang w:eastAsia="ru-RU"/>
        </w:rPr>
        <w:t xml:space="preserve">    </w:t>
      </w:r>
      <w:r w:rsidRPr="009A3A80">
        <w:rPr>
          <w:rFonts w:ascii="Times New Roman" w:eastAsia="Times New Roman" w:hAnsi="Times New Roman"/>
          <w:sz w:val="28"/>
          <w:szCs w:val="28"/>
          <w:lang w:eastAsia="ru-RU"/>
        </w:rPr>
        <w:t xml:space="preserve"> </w:t>
      </w:r>
      <w:r w:rsidR="008B2FD6">
        <w:rPr>
          <w:rFonts w:ascii="Times New Roman" w:eastAsia="Times New Roman" w:hAnsi="Times New Roman"/>
          <w:sz w:val="28"/>
          <w:szCs w:val="28"/>
          <w:lang w:eastAsia="ru-RU"/>
        </w:rPr>
        <w:t>Н.Н.</w:t>
      </w:r>
      <w:r w:rsidR="0083722F">
        <w:rPr>
          <w:rFonts w:ascii="Times New Roman" w:eastAsia="Times New Roman" w:hAnsi="Times New Roman"/>
          <w:sz w:val="28"/>
          <w:szCs w:val="28"/>
          <w:lang w:eastAsia="ru-RU"/>
        </w:rPr>
        <w:t xml:space="preserve">Щелкова </w:t>
      </w:r>
    </w:p>
    <w:p w:rsidR="00921590" w:rsidRDefault="00921590" w:rsidP="008B2FD6">
      <w:pPr>
        <w:spacing w:after="0" w:line="240" w:lineRule="auto"/>
        <w:rPr>
          <w:rFonts w:ascii="Times New Roman" w:hAnsi="Times New Roman" w:cs="Times New Roman"/>
          <w:sz w:val="28"/>
          <w:szCs w:val="28"/>
        </w:rPr>
      </w:pPr>
    </w:p>
    <w:p w:rsidR="00921590" w:rsidRPr="00945A1C" w:rsidRDefault="00921590" w:rsidP="00921590">
      <w:pPr>
        <w:spacing w:after="0" w:line="240" w:lineRule="auto"/>
        <w:rPr>
          <w:rFonts w:ascii="Times New Roman" w:hAnsi="Times New Roman" w:cs="Times New Roman"/>
          <w:sz w:val="28"/>
          <w:szCs w:val="28"/>
        </w:rPr>
      </w:pPr>
      <w:r w:rsidRPr="00945A1C">
        <w:rPr>
          <w:rFonts w:ascii="Times New Roman" w:hAnsi="Times New Roman" w:cs="Times New Roman"/>
          <w:sz w:val="28"/>
          <w:szCs w:val="28"/>
        </w:rPr>
        <w:t xml:space="preserve">Глава </w:t>
      </w:r>
      <w:r w:rsidR="008B2FD6">
        <w:rPr>
          <w:rFonts w:ascii="Times New Roman" w:hAnsi="Times New Roman" w:cs="Times New Roman"/>
          <w:sz w:val="28"/>
          <w:szCs w:val="28"/>
        </w:rPr>
        <w:t>Вассинского</w:t>
      </w:r>
      <w:r w:rsidRPr="00945A1C">
        <w:rPr>
          <w:rFonts w:ascii="Times New Roman" w:hAnsi="Times New Roman" w:cs="Times New Roman"/>
          <w:sz w:val="28"/>
          <w:szCs w:val="28"/>
        </w:rPr>
        <w:t xml:space="preserve"> сельсовета                                      </w:t>
      </w:r>
    </w:p>
    <w:p w:rsidR="00921590" w:rsidRPr="00945A1C" w:rsidRDefault="00921590" w:rsidP="00921590">
      <w:pPr>
        <w:spacing w:after="0" w:line="240" w:lineRule="auto"/>
        <w:rPr>
          <w:rFonts w:ascii="Times New Roman" w:hAnsi="Times New Roman" w:cs="Times New Roman"/>
          <w:sz w:val="28"/>
          <w:szCs w:val="28"/>
        </w:rPr>
      </w:pPr>
      <w:r w:rsidRPr="00945A1C">
        <w:rPr>
          <w:rFonts w:ascii="Times New Roman" w:hAnsi="Times New Roman" w:cs="Times New Roman"/>
          <w:sz w:val="28"/>
          <w:szCs w:val="28"/>
        </w:rPr>
        <w:t>Тогучинского района</w:t>
      </w:r>
    </w:p>
    <w:p w:rsidR="00921590" w:rsidRPr="00945A1C" w:rsidRDefault="00921590" w:rsidP="00921590">
      <w:pPr>
        <w:spacing w:after="0" w:line="240" w:lineRule="auto"/>
        <w:rPr>
          <w:rFonts w:ascii="Times New Roman" w:hAnsi="Times New Roman" w:cs="Times New Roman"/>
          <w:sz w:val="28"/>
          <w:szCs w:val="28"/>
        </w:rPr>
      </w:pPr>
      <w:r w:rsidRPr="00945A1C">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w:t>
      </w:r>
      <w:r w:rsidR="008B2FD6">
        <w:rPr>
          <w:rFonts w:ascii="Times New Roman" w:hAnsi="Times New Roman" w:cs="Times New Roman"/>
          <w:sz w:val="28"/>
          <w:szCs w:val="28"/>
        </w:rPr>
        <w:t xml:space="preserve">                            </w:t>
      </w:r>
      <w:r>
        <w:rPr>
          <w:rFonts w:ascii="Times New Roman" w:hAnsi="Times New Roman" w:cs="Times New Roman"/>
          <w:sz w:val="28"/>
          <w:szCs w:val="28"/>
        </w:rPr>
        <w:t xml:space="preserve"> </w:t>
      </w:r>
      <w:r w:rsidR="008B2FD6">
        <w:rPr>
          <w:rFonts w:ascii="Times New Roman" w:hAnsi="Times New Roman" w:cs="Times New Roman"/>
          <w:sz w:val="28"/>
          <w:szCs w:val="28"/>
        </w:rPr>
        <w:t>С.В.Федорчук</w:t>
      </w:r>
    </w:p>
    <w:p w:rsidR="00E65A2B" w:rsidRPr="00E65A2B" w:rsidRDefault="00E65A2B" w:rsidP="007B4268">
      <w:pPr>
        <w:pStyle w:val="a3"/>
        <w:spacing w:before="0" w:beforeAutospacing="0" w:after="0" w:afterAutospacing="0"/>
        <w:ind w:firstLine="567"/>
        <w:jc w:val="both"/>
        <w:rPr>
          <w:color w:val="000000"/>
          <w:sz w:val="28"/>
          <w:szCs w:val="28"/>
        </w:rPr>
      </w:pPr>
    </w:p>
    <w:p w:rsidR="00E65A2B" w:rsidRPr="00E65A2B" w:rsidRDefault="00E65A2B" w:rsidP="007B4268">
      <w:pPr>
        <w:pStyle w:val="a3"/>
        <w:spacing w:before="0" w:beforeAutospacing="0" w:after="0" w:afterAutospacing="0"/>
        <w:ind w:firstLine="567"/>
        <w:jc w:val="both"/>
        <w:rPr>
          <w:color w:val="000000"/>
          <w:sz w:val="28"/>
          <w:szCs w:val="28"/>
        </w:rPr>
      </w:pPr>
    </w:p>
    <w:p w:rsidR="00E65A2B" w:rsidRDefault="00E65A2B" w:rsidP="007B4268">
      <w:pPr>
        <w:pStyle w:val="a3"/>
        <w:spacing w:before="0" w:beforeAutospacing="0" w:after="0" w:afterAutospacing="0"/>
        <w:ind w:firstLine="567"/>
        <w:jc w:val="right"/>
        <w:rPr>
          <w:color w:val="000000"/>
          <w:sz w:val="28"/>
          <w:szCs w:val="28"/>
        </w:rPr>
      </w:pPr>
    </w:p>
    <w:p w:rsidR="008B2FD6" w:rsidRDefault="008B2FD6" w:rsidP="007B4268">
      <w:pPr>
        <w:pStyle w:val="a3"/>
        <w:spacing w:before="0" w:beforeAutospacing="0" w:after="0" w:afterAutospacing="0"/>
        <w:ind w:firstLine="567"/>
        <w:jc w:val="right"/>
        <w:rPr>
          <w:color w:val="000000"/>
          <w:sz w:val="28"/>
          <w:szCs w:val="28"/>
        </w:rPr>
      </w:pPr>
    </w:p>
    <w:p w:rsidR="008B2FD6" w:rsidRDefault="008B2FD6" w:rsidP="007B4268">
      <w:pPr>
        <w:pStyle w:val="a3"/>
        <w:spacing w:before="0" w:beforeAutospacing="0" w:after="0" w:afterAutospacing="0"/>
        <w:ind w:firstLine="567"/>
        <w:jc w:val="right"/>
        <w:rPr>
          <w:color w:val="000000"/>
          <w:sz w:val="28"/>
          <w:szCs w:val="28"/>
        </w:rPr>
      </w:pPr>
    </w:p>
    <w:p w:rsidR="007B4268" w:rsidRPr="00E65A2B" w:rsidRDefault="007B4268" w:rsidP="007B4268">
      <w:pPr>
        <w:pStyle w:val="a3"/>
        <w:spacing w:before="0" w:beforeAutospacing="0" w:after="0" w:afterAutospacing="0"/>
        <w:ind w:firstLine="567"/>
        <w:jc w:val="right"/>
        <w:rPr>
          <w:color w:val="000000"/>
          <w:sz w:val="28"/>
          <w:szCs w:val="28"/>
        </w:rPr>
      </w:pPr>
      <w:r w:rsidRPr="00E65A2B">
        <w:rPr>
          <w:color w:val="000000"/>
          <w:sz w:val="28"/>
          <w:szCs w:val="28"/>
        </w:rPr>
        <w:t>Приложение</w:t>
      </w:r>
    </w:p>
    <w:p w:rsidR="007B4268" w:rsidRPr="00E65A2B" w:rsidRDefault="007B4268" w:rsidP="007B4268">
      <w:pPr>
        <w:pStyle w:val="a3"/>
        <w:spacing w:before="0" w:beforeAutospacing="0" w:after="0" w:afterAutospacing="0"/>
        <w:ind w:firstLine="567"/>
        <w:jc w:val="right"/>
        <w:rPr>
          <w:color w:val="000000"/>
          <w:sz w:val="28"/>
          <w:szCs w:val="28"/>
        </w:rPr>
      </w:pPr>
      <w:r w:rsidRPr="00E65A2B">
        <w:rPr>
          <w:color w:val="000000"/>
          <w:sz w:val="28"/>
          <w:szCs w:val="28"/>
        </w:rPr>
        <w:t>к решению</w:t>
      </w:r>
    </w:p>
    <w:p w:rsidR="007B4268" w:rsidRPr="00E65A2B" w:rsidRDefault="007B4268" w:rsidP="007B4268">
      <w:pPr>
        <w:pStyle w:val="a3"/>
        <w:spacing w:before="0" w:beforeAutospacing="0" w:after="0" w:afterAutospacing="0"/>
        <w:ind w:firstLine="567"/>
        <w:jc w:val="right"/>
        <w:rPr>
          <w:color w:val="000000"/>
          <w:sz w:val="28"/>
          <w:szCs w:val="28"/>
        </w:rPr>
      </w:pPr>
      <w:r w:rsidRPr="00E65A2B">
        <w:rPr>
          <w:color w:val="000000"/>
          <w:sz w:val="28"/>
          <w:szCs w:val="28"/>
        </w:rPr>
        <w:t>Совета депутатов</w:t>
      </w:r>
    </w:p>
    <w:p w:rsidR="007B4268" w:rsidRPr="00E65A2B" w:rsidRDefault="008B2FD6" w:rsidP="007B4268">
      <w:pPr>
        <w:pStyle w:val="a3"/>
        <w:spacing w:before="0" w:beforeAutospacing="0" w:after="0" w:afterAutospacing="0"/>
        <w:ind w:firstLine="567"/>
        <w:jc w:val="right"/>
        <w:rPr>
          <w:color w:val="000000"/>
          <w:sz w:val="28"/>
          <w:szCs w:val="28"/>
        </w:rPr>
      </w:pPr>
      <w:r>
        <w:rPr>
          <w:color w:val="000000"/>
          <w:sz w:val="28"/>
          <w:szCs w:val="28"/>
        </w:rPr>
        <w:t>Вассинского</w:t>
      </w:r>
      <w:r w:rsidR="007B4268" w:rsidRPr="00E65A2B">
        <w:rPr>
          <w:color w:val="000000"/>
          <w:sz w:val="28"/>
          <w:szCs w:val="28"/>
        </w:rPr>
        <w:t xml:space="preserve"> сельсовета</w:t>
      </w:r>
    </w:p>
    <w:p w:rsidR="007B4268" w:rsidRPr="00E65A2B" w:rsidRDefault="007B4268" w:rsidP="007B4268">
      <w:pPr>
        <w:pStyle w:val="a3"/>
        <w:spacing w:before="0" w:beforeAutospacing="0" w:after="0" w:afterAutospacing="0"/>
        <w:ind w:firstLine="567"/>
        <w:jc w:val="right"/>
        <w:rPr>
          <w:color w:val="000000"/>
          <w:sz w:val="28"/>
          <w:szCs w:val="28"/>
        </w:rPr>
      </w:pPr>
      <w:r w:rsidRPr="00E65A2B">
        <w:rPr>
          <w:color w:val="000000"/>
          <w:sz w:val="28"/>
          <w:szCs w:val="28"/>
        </w:rPr>
        <w:t>Тогучинского района</w:t>
      </w:r>
    </w:p>
    <w:p w:rsidR="007B4268" w:rsidRPr="00E65A2B" w:rsidRDefault="007B4268" w:rsidP="007B4268">
      <w:pPr>
        <w:pStyle w:val="a3"/>
        <w:spacing w:before="0" w:beforeAutospacing="0" w:after="0" w:afterAutospacing="0"/>
        <w:ind w:firstLine="567"/>
        <w:jc w:val="right"/>
        <w:rPr>
          <w:color w:val="000000"/>
          <w:sz w:val="28"/>
          <w:szCs w:val="28"/>
        </w:rPr>
      </w:pPr>
      <w:r w:rsidRPr="00E65A2B">
        <w:rPr>
          <w:color w:val="000000"/>
          <w:sz w:val="28"/>
          <w:szCs w:val="28"/>
        </w:rPr>
        <w:t>Новосибирской области</w:t>
      </w:r>
    </w:p>
    <w:p w:rsidR="007B4268" w:rsidRPr="00E65A2B" w:rsidRDefault="00C72C47" w:rsidP="007B4268">
      <w:pPr>
        <w:pStyle w:val="a3"/>
        <w:spacing w:before="0" w:beforeAutospacing="0" w:after="0" w:afterAutospacing="0"/>
        <w:ind w:firstLine="567"/>
        <w:jc w:val="right"/>
        <w:rPr>
          <w:color w:val="000000"/>
          <w:sz w:val="28"/>
          <w:szCs w:val="28"/>
        </w:rPr>
      </w:pPr>
      <w:r>
        <w:rPr>
          <w:color w:val="000000"/>
          <w:sz w:val="28"/>
          <w:szCs w:val="28"/>
        </w:rPr>
        <w:t xml:space="preserve">от </w:t>
      </w:r>
      <w:r w:rsidR="008B2FD6">
        <w:rPr>
          <w:color w:val="000000"/>
          <w:sz w:val="28"/>
          <w:szCs w:val="28"/>
        </w:rPr>
        <w:t>10.04.2024</w:t>
      </w:r>
      <w:r>
        <w:rPr>
          <w:color w:val="000000"/>
          <w:sz w:val="28"/>
          <w:szCs w:val="28"/>
        </w:rPr>
        <w:t xml:space="preserve"> </w:t>
      </w:r>
      <w:r w:rsidR="000E14F0" w:rsidRPr="00E65A2B">
        <w:rPr>
          <w:color w:val="000000"/>
          <w:sz w:val="28"/>
          <w:szCs w:val="28"/>
        </w:rPr>
        <w:t>г. №</w:t>
      </w:r>
      <w:r w:rsidR="008B2FD6">
        <w:rPr>
          <w:color w:val="000000"/>
          <w:sz w:val="28"/>
          <w:szCs w:val="28"/>
        </w:rPr>
        <w:t xml:space="preserve"> 164</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w:t>
      </w:r>
    </w:p>
    <w:p w:rsidR="007B4268" w:rsidRPr="00E65A2B" w:rsidRDefault="007B4268" w:rsidP="007B4268">
      <w:pPr>
        <w:pStyle w:val="a3"/>
        <w:spacing w:before="0" w:beforeAutospacing="0" w:after="0" w:afterAutospacing="0"/>
        <w:ind w:firstLine="567"/>
        <w:jc w:val="center"/>
        <w:rPr>
          <w:color w:val="000000"/>
          <w:sz w:val="28"/>
          <w:szCs w:val="28"/>
        </w:rPr>
      </w:pPr>
      <w:r w:rsidRPr="00E65A2B">
        <w:rPr>
          <w:b/>
          <w:bCs/>
          <w:color w:val="000000"/>
          <w:sz w:val="28"/>
          <w:szCs w:val="28"/>
        </w:rPr>
        <w:t>ПОЛОЖЕНИЕ</w:t>
      </w:r>
    </w:p>
    <w:p w:rsidR="007B4268" w:rsidRPr="00E65A2B" w:rsidRDefault="007B4268" w:rsidP="007B4268">
      <w:pPr>
        <w:pStyle w:val="a3"/>
        <w:spacing w:before="0" w:beforeAutospacing="0" w:after="0" w:afterAutospacing="0"/>
        <w:ind w:firstLine="567"/>
        <w:jc w:val="center"/>
        <w:rPr>
          <w:color w:val="000000"/>
          <w:sz w:val="28"/>
          <w:szCs w:val="28"/>
        </w:rPr>
      </w:pPr>
      <w:r w:rsidRPr="00E65A2B">
        <w:rPr>
          <w:b/>
          <w:bCs/>
          <w:color w:val="000000"/>
          <w:sz w:val="28"/>
          <w:szCs w:val="28"/>
        </w:rPr>
        <w:t xml:space="preserve">о ежемесячной доплате к страховой пенсии по старости (инвалидности) лицам, замещавшим муниципальные должности </w:t>
      </w:r>
      <w:r w:rsidR="008B2FD6">
        <w:rPr>
          <w:b/>
          <w:bCs/>
          <w:color w:val="000000"/>
          <w:sz w:val="28"/>
          <w:szCs w:val="28"/>
        </w:rPr>
        <w:t>Вассинского</w:t>
      </w:r>
      <w:r w:rsidRPr="00E65A2B">
        <w:rPr>
          <w:b/>
          <w:bCs/>
          <w:color w:val="000000"/>
          <w:sz w:val="28"/>
          <w:szCs w:val="28"/>
        </w:rPr>
        <w:t xml:space="preserve"> сельсовета Тогучинского района Новосибирской области на постоянной основе</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w:t>
      </w:r>
    </w:p>
    <w:p w:rsidR="007B4268" w:rsidRPr="00E65A2B" w:rsidRDefault="007B4268" w:rsidP="007B4268">
      <w:pPr>
        <w:pStyle w:val="a3"/>
        <w:spacing w:before="0" w:beforeAutospacing="0" w:after="0" w:afterAutospacing="0"/>
        <w:ind w:firstLine="567"/>
        <w:jc w:val="center"/>
        <w:rPr>
          <w:color w:val="000000"/>
          <w:sz w:val="28"/>
          <w:szCs w:val="28"/>
        </w:rPr>
      </w:pPr>
      <w:r w:rsidRPr="00E65A2B">
        <w:rPr>
          <w:b/>
          <w:bCs/>
          <w:color w:val="000000"/>
          <w:sz w:val="28"/>
          <w:szCs w:val="28"/>
        </w:rPr>
        <w:t>1. Общие положения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xml:space="preserve">1.1. </w:t>
      </w:r>
      <w:proofErr w:type="gramStart"/>
      <w:r w:rsidRPr="00E65A2B">
        <w:rPr>
          <w:color w:val="000000"/>
          <w:sz w:val="28"/>
          <w:szCs w:val="28"/>
        </w:rPr>
        <w:t xml:space="preserve">Положение о ежемесячной доплате к страховой пенсии по старости (инвалидности) лицам, замещавшим муниципальные должности </w:t>
      </w:r>
      <w:r w:rsidR="008B2FD6">
        <w:rPr>
          <w:color w:val="000000"/>
          <w:sz w:val="28"/>
          <w:szCs w:val="28"/>
        </w:rPr>
        <w:t>Вассинского</w:t>
      </w:r>
      <w:r w:rsidRPr="00E65A2B">
        <w:rPr>
          <w:color w:val="000000"/>
          <w:sz w:val="28"/>
          <w:szCs w:val="28"/>
        </w:rPr>
        <w:t xml:space="preserve"> сельсовета Тогучинского района Новосибирской области на постоянной основе (далее ‒ Положение) разработано в соответствии с Федеральным законом </w:t>
      </w:r>
      <w:hyperlink r:id="rId6" w:tgtFrame="_blank" w:history="1">
        <w:r w:rsidRPr="00CF2BE3">
          <w:rPr>
            <w:rStyle w:val="1"/>
            <w:sz w:val="28"/>
            <w:szCs w:val="28"/>
          </w:rPr>
          <w:t>от 06.10.2003 № 131-ФЗ</w:t>
        </w:r>
      </w:hyperlink>
      <w:r w:rsidRPr="00CF2BE3">
        <w:rPr>
          <w:sz w:val="28"/>
          <w:szCs w:val="28"/>
        </w:rPr>
        <w:t> «Об общих принципах организации местного самоуправления в Российской Федерации», законом Новосибирской области </w:t>
      </w:r>
      <w:hyperlink r:id="rId7" w:tgtFrame="_blank" w:history="1">
        <w:r w:rsidRPr="00CF2BE3">
          <w:rPr>
            <w:rStyle w:val="1"/>
            <w:sz w:val="28"/>
            <w:szCs w:val="28"/>
          </w:rPr>
          <w:t>от 28.06.2018 № 275-ОЗ</w:t>
        </w:r>
      </w:hyperlink>
      <w:r w:rsidRPr="00E65A2B">
        <w:rPr>
          <w:color w:val="000000"/>
          <w:sz w:val="28"/>
          <w:szCs w:val="28"/>
        </w:rPr>
        <w:t> «О гарантиях осуществления полномочий депутата представительного органа муниципального образования, члена выборного</w:t>
      </w:r>
      <w:proofErr w:type="gramEnd"/>
      <w:r w:rsidRPr="00E65A2B">
        <w:rPr>
          <w:color w:val="000000"/>
          <w:sz w:val="28"/>
          <w:szCs w:val="28"/>
        </w:rPr>
        <w:t xml:space="preserve"> органа местного самоуправления, выборного должностного лица местного самоуправления в Новосибирской области», Уставом</w:t>
      </w:r>
      <w:r w:rsidR="008B2FD6">
        <w:rPr>
          <w:color w:val="000000"/>
          <w:sz w:val="28"/>
          <w:szCs w:val="28"/>
        </w:rPr>
        <w:t xml:space="preserve"> сельского поселения</w:t>
      </w:r>
      <w:r w:rsidRPr="00E65A2B">
        <w:rPr>
          <w:color w:val="000000"/>
          <w:sz w:val="28"/>
          <w:szCs w:val="28"/>
        </w:rPr>
        <w:t xml:space="preserve"> </w:t>
      </w:r>
      <w:r w:rsidR="008B2FD6">
        <w:rPr>
          <w:color w:val="000000"/>
          <w:sz w:val="28"/>
          <w:szCs w:val="28"/>
        </w:rPr>
        <w:t>Вассинского</w:t>
      </w:r>
      <w:r w:rsidRPr="00E65A2B">
        <w:rPr>
          <w:color w:val="000000"/>
          <w:sz w:val="28"/>
          <w:szCs w:val="28"/>
        </w:rPr>
        <w:t xml:space="preserve"> сельсовета Тогучинского</w:t>
      </w:r>
      <w:r w:rsidR="008B2FD6">
        <w:rPr>
          <w:color w:val="000000"/>
          <w:sz w:val="28"/>
          <w:szCs w:val="28"/>
        </w:rPr>
        <w:t xml:space="preserve"> муниципального</w:t>
      </w:r>
      <w:r w:rsidRPr="00E65A2B">
        <w:rPr>
          <w:color w:val="000000"/>
          <w:sz w:val="28"/>
          <w:szCs w:val="28"/>
        </w:rPr>
        <w:t xml:space="preserve"> района Новосибирской области.</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xml:space="preserve">1.2. </w:t>
      </w:r>
      <w:proofErr w:type="gramStart"/>
      <w:r w:rsidRPr="00E65A2B">
        <w:rPr>
          <w:color w:val="000000"/>
          <w:sz w:val="28"/>
          <w:szCs w:val="28"/>
        </w:rPr>
        <w:t xml:space="preserve">Ежемесячная доплата к страховой пенсии по старости (инвалидности) устанавливается лицам, замещавшим муниципальные должности </w:t>
      </w:r>
      <w:r w:rsidR="008B2FD6">
        <w:rPr>
          <w:color w:val="000000"/>
          <w:sz w:val="28"/>
          <w:szCs w:val="28"/>
        </w:rPr>
        <w:t>Вассинского</w:t>
      </w:r>
      <w:r w:rsidRPr="00E65A2B">
        <w:rPr>
          <w:color w:val="000000"/>
          <w:sz w:val="28"/>
          <w:szCs w:val="28"/>
        </w:rPr>
        <w:t xml:space="preserve"> сельсовета Тогучинского района Новосибирской области на постоянной основе (далее – лица, замещавшие муниципальные должности)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должности в связи с прекращением полномочий по установленным действующим законодательством основаниям</w:t>
      </w:r>
      <w:proofErr w:type="gramEnd"/>
      <w:r w:rsidRPr="00E65A2B">
        <w:rPr>
          <w:color w:val="000000"/>
          <w:sz w:val="28"/>
          <w:szCs w:val="28"/>
        </w:rPr>
        <w:t xml:space="preserve"> (в том числе досрочно), за исключением случаев прекращения полномочий, связанных с виновными действиями.</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w:t>
      </w:r>
      <w:bookmarkStart w:id="0" w:name="_GoBack"/>
      <w:r w:rsidR="00FD5DA0" w:rsidRPr="00FD5DA0">
        <w:fldChar w:fldCharType="begin"/>
      </w:r>
      <w:r w:rsidR="00CF2BE3" w:rsidRPr="00CF2BE3">
        <w:instrText xml:space="preserve"> HYPERLINK "http://pravo.minjust.ru:8080/bigs/showDocument.html?id=60E08DD3-A113-4C2C-BF2A-D7CDCD7938DE" \t "_blank" </w:instrText>
      </w:r>
      <w:r w:rsidR="00FD5DA0" w:rsidRPr="00FD5DA0">
        <w:fldChar w:fldCharType="separate"/>
      </w:r>
      <w:r w:rsidRPr="00CF2BE3">
        <w:rPr>
          <w:rStyle w:val="1"/>
          <w:sz w:val="28"/>
          <w:szCs w:val="28"/>
        </w:rPr>
        <w:t>от 28.12.2013 № 400-ФЗ</w:t>
      </w:r>
      <w:r w:rsidR="00FD5DA0" w:rsidRPr="00CF2BE3">
        <w:rPr>
          <w:rStyle w:val="1"/>
          <w:sz w:val="28"/>
          <w:szCs w:val="28"/>
        </w:rPr>
        <w:fldChar w:fldCharType="end"/>
      </w:r>
      <w:r w:rsidRPr="00CF2BE3">
        <w:rPr>
          <w:sz w:val="28"/>
          <w:szCs w:val="28"/>
        </w:rPr>
        <w:t xml:space="preserve"> «О страховых пенсиях» (далее – Федеральный закон «О страховых пенсиях») </w:t>
      </w:r>
      <w:bookmarkEnd w:id="0"/>
      <w:r w:rsidRPr="00E65A2B">
        <w:rPr>
          <w:color w:val="000000"/>
          <w:sz w:val="28"/>
          <w:szCs w:val="28"/>
        </w:rPr>
        <w:t>или Законом Российской Федерации от 19.04.1991 № 1032-1 «О занятости населения в Российской Федерации» и выплачивается ежемесячно.</w:t>
      </w:r>
    </w:p>
    <w:p w:rsidR="007B4268"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w:t>
      </w:r>
    </w:p>
    <w:p w:rsidR="008B2FD6" w:rsidRDefault="008B2FD6" w:rsidP="007B4268">
      <w:pPr>
        <w:pStyle w:val="a3"/>
        <w:spacing w:before="0" w:beforeAutospacing="0" w:after="0" w:afterAutospacing="0"/>
        <w:ind w:firstLine="567"/>
        <w:jc w:val="both"/>
        <w:rPr>
          <w:color w:val="000000"/>
          <w:sz w:val="28"/>
          <w:szCs w:val="28"/>
        </w:rPr>
      </w:pPr>
    </w:p>
    <w:p w:rsidR="008B2FD6" w:rsidRPr="00E65A2B" w:rsidRDefault="008B2FD6" w:rsidP="007B4268">
      <w:pPr>
        <w:pStyle w:val="a3"/>
        <w:spacing w:before="0" w:beforeAutospacing="0" w:after="0" w:afterAutospacing="0"/>
        <w:ind w:firstLine="567"/>
        <w:jc w:val="both"/>
        <w:rPr>
          <w:color w:val="000000"/>
          <w:sz w:val="28"/>
          <w:szCs w:val="28"/>
        </w:rPr>
      </w:pPr>
    </w:p>
    <w:p w:rsidR="008B2FD6" w:rsidRDefault="008B2FD6" w:rsidP="007B4268">
      <w:pPr>
        <w:pStyle w:val="a3"/>
        <w:spacing w:before="0" w:beforeAutospacing="0" w:after="0" w:afterAutospacing="0"/>
        <w:ind w:firstLine="567"/>
        <w:jc w:val="center"/>
        <w:rPr>
          <w:b/>
          <w:bCs/>
          <w:color w:val="000000"/>
          <w:sz w:val="28"/>
          <w:szCs w:val="28"/>
        </w:rPr>
      </w:pPr>
    </w:p>
    <w:p w:rsidR="008B2FD6" w:rsidRDefault="008B2FD6" w:rsidP="007B4268">
      <w:pPr>
        <w:pStyle w:val="a3"/>
        <w:spacing w:before="0" w:beforeAutospacing="0" w:after="0" w:afterAutospacing="0"/>
        <w:ind w:firstLine="567"/>
        <w:jc w:val="center"/>
        <w:rPr>
          <w:b/>
          <w:bCs/>
          <w:color w:val="000000"/>
          <w:sz w:val="28"/>
          <w:szCs w:val="28"/>
        </w:rPr>
      </w:pPr>
    </w:p>
    <w:p w:rsidR="008B2FD6" w:rsidRDefault="008B2FD6" w:rsidP="007B4268">
      <w:pPr>
        <w:pStyle w:val="a3"/>
        <w:spacing w:before="0" w:beforeAutospacing="0" w:after="0" w:afterAutospacing="0"/>
        <w:ind w:firstLine="567"/>
        <w:jc w:val="center"/>
        <w:rPr>
          <w:b/>
          <w:bCs/>
          <w:color w:val="000000"/>
          <w:sz w:val="28"/>
          <w:szCs w:val="28"/>
        </w:rPr>
      </w:pPr>
    </w:p>
    <w:p w:rsidR="007B4268" w:rsidRPr="00E65A2B" w:rsidRDefault="007B4268" w:rsidP="007B4268">
      <w:pPr>
        <w:pStyle w:val="a3"/>
        <w:spacing w:before="0" w:beforeAutospacing="0" w:after="0" w:afterAutospacing="0"/>
        <w:ind w:firstLine="567"/>
        <w:jc w:val="center"/>
        <w:rPr>
          <w:color w:val="000000"/>
          <w:sz w:val="28"/>
          <w:szCs w:val="28"/>
        </w:rPr>
      </w:pPr>
      <w:r w:rsidRPr="00E65A2B">
        <w:rPr>
          <w:b/>
          <w:bCs/>
          <w:color w:val="000000"/>
          <w:sz w:val="28"/>
          <w:szCs w:val="28"/>
        </w:rPr>
        <w:t>2. Порядок определения размера ежемесячной доплаты к страховой пенсии</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от 4 до 9 лет – 55 %,</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от 9 до 14 лет – 75 %,</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от 14 до 19 лет – 85 %,</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замещавшим муниципальные должности, включаются периоды замещения ими указанных должностей на постоянной основе.</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8B2FD6"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xml:space="preserve">2.4. </w:t>
      </w:r>
      <w:proofErr w:type="gramStart"/>
      <w:r w:rsidRPr="00E65A2B">
        <w:rPr>
          <w:color w:val="000000"/>
          <w:sz w:val="28"/>
          <w:szCs w:val="28"/>
        </w:rPr>
        <w:t>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w:t>
      </w:r>
      <w:proofErr w:type="gramEnd"/>
    </w:p>
    <w:p w:rsidR="008B2FD6" w:rsidRDefault="008B2FD6" w:rsidP="007B4268">
      <w:pPr>
        <w:pStyle w:val="a3"/>
        <w:spacing w:before="0" w:beforeAutospacing="0" w:after="0" w:afterAutospacing="0"/>
        <w:ind w:firstLine="567"/>
        <w:jc w:val="both"/>
        <w:rPr>
          <w:color w:val="000000"/>
          <w:sz w:val="28"/>
          <w:szCs w:val="28"/>
        </w:rPr>
      </w:pPr>
    </w:p>
    <w:p w:rsidR="008B2FD6" w:rsidRDefault="008B2FD6" w:rsidP="007B4268">
      <w:pPr>
        <w:pStyle w:val="a3"/>
        <w:spacing w:before="0" w:beforeAutospacing="0" w:after="0" w:afterAutospacing="0"/>
        <w:ind w:firstLine="567"/>
        <w:jc w:val="both"/>
        <w:rPr>
          <w:color w:val="000000"/>
          <w:sz w:val="28"/>
          <w:szCs w:val="28"/>
        </w:rPr>
      </w:pPr>
    </w:p>
    <w:p w:rsidR="008B2FD6" w:rsidRDefault="008B2FD6" w:rsidP="007B4268">
      <w:pPr>
        <w:pStyle w:val="a3"/>
        <w:spacing w:before="0" w:beforeAutospacing="0" w:after="0" w:afterAutospacing="0"/>
        <w:ind w:firstLine="567"/>
        <w:jc w:val="both"/>
        <w:rPr>
          <w:color w:val="000000"/>
          <w:sz w:val="28"/>
          <w:szCs w:val="28"/>
        </w:rPr>
      </w:pPr>
    </w:p>
    <w:p w:rsidR="008B2FD6" w:rsidRDefault="008B2FD6" w:rsidP="008B2FD6">
      <w:pPr>
        <w:pStyle w:val="a3"/>
        <w:spacing w:before="0" w:beforeAutospacing="0" w:after="0" w:afterAutospacing="0"/>
        <w:jc w:val="both"/>
        <w:rPr>
          <w:color w:val="000000"/>
          <w:sz w:val="28"/>
          <w:szCs w:val="28"/>
        </w:rPr>
      </w:pPr>
    </w:p>
    <w:p w:rsidR="007B4268" w:rsidRPr="00E65A2B" w:rsidRDefault="007B4268" w:rsidP="008B2FD6">
      <w:pPr>
        <w:pStyle w:val="a3"/>
        <w:spacing w:before="0" w:beforeAutospacing="0" w:after="0" w:afterAutospacing="0"/>
        <w:jc w:val="both"/>
        <w:rPr>
          <w:color w:val="000000"/>
          <w:sz w:val="28"/>
          <w:szCs w:val="28"/>
        </w:rPr>
      </w:pPr>
      <w:r w:rsidRPr="00E65A2B">
        <w:rPr>
          <w:color w:val="000000"/>
          <w:sz w:val="28"/>
          <w:szCs w:val="28"/>
        </w:rPr>
        <w:t xml:space="preserve"> </w:t>
      </w:r>
      <w:proofErr w:type="gramStart"/>
      <w:r w:rsidRPr="00E65A2B">
        <w:rPr>
          <w:color w:val="000000"/>
          <w:sz w:val="28"/>
          <w:szCs w:val="28"/>
        </w:rPr>
        <w:t>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w:t>
      </w:r>
      <w:proofErr w:type="gramEnd"/>
      <w:r w:rsidRPr="00E65A2B">
        <w:rPr>
          <w:color w:val="000000"/>
          <w:sz w:val="28"/>
          <w:szCs w:val="28"/>
        </w:rPr>
        <w:t xml:space="preserve">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rsidR="007B4268"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A45563" w:rsidRPr="00E65A2B" w:rsidRDefault="00A45563" w:rsidP="007B4268">
      <w:pPr>
        <w:pStyle w:val="a3"/>
        <w:spacing w:before="0" w:beforeAutospacing="0" w:after="0" w:afterAutospacing="0"/>
        <w:ind w:firstLine="567"/>
        <w:jc w:val="both"/>
        <w:rPr>
          <w:color w:val="000000"/>
          <w:sz w:val="28"/>
          <w:szCs w:val="28"/>
        </w:rPr>
      </w:pPr>
      <w:r>
        <w:rPr>
          <w:color w:val="000000"/>
          <w:sz w:val="28"/>
          <w:szCs w:val="28"/>
        </w:rPr>
        <w:t>2.6 Ежемесячная доплата к страховой пенсии по старости (инвалидности) лицам, замещавшим муниципальные должности, указанным в пункте 1.2 настоящего Положения, подлежит ежегодной индексации с 1 февраля на индекс роста потребительских цен за прошедший год.</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w:t>
      </w:r>
    </w:p>
    <w:p w:rsidR="007B4268" w:rsidRPr="00E65A2B" w:rsidRDefault="007B4268" w:rsidP="007B4268">
      <w:pPr>
        <w:pStyle w:val="a3"/>
        <w:spacing w:before="0" w:beforeAutospacing="0" w:after="0" w:afterAutospacing="0"/>
        <w:ind w:firstLine="567"/>
        <w:jc w:val="center"/>
        <w:rPr>
          <w:color w:val="000000"/>
          <w:sz w:val="28"/>
          <w:szCs w:val="28"/>
        </w:rPr>
      </w:pPr>
      <w:r w:rsidRPr="00E65A2B">
        <w:rPr>
          <w:b/>
          <w:bCs/>
          <w:color w:val="000000"/>
          <w:sz w:val="28"/>
          <w:szCs w:val="28"/>
        </w:rPr>
        <w:t>3. Порядок оформления документов для назначения ежемесячной доплаты к страховой пенсии по старости (инвалидности)</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3.1.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xml:space="preserve">3.2. Решение о назначении ежемесячной доплаты принимается Главой </w:t>
      </w:r>
      <w:r w:rsidR="008B2FD6">
        <w:rPr>
          <w:color w:val="000000"/>
          <w:sz w:val="28"/>
          <w:szCs w:val="28"/>
        </w:rPr>
        <w:t>Вассинского</w:t>
      </w:r>
      <w:r w:rsidRPr="00E65A2B">
        <w:rPr>
          <w:color w:val="000000"/>
          <w:sz w:val="28"/>
          <w:szCs w:val="28"/>
        </w:rPr>
        <w:t xml:space="preserve"> сельсовета Тогучинского района Новосибирской области (далее – Глава) на основании следующих документов:</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личного заявления о назначении (возобновлении) ежемесячной доплаты по форме согласно приложению № 1 к настоящему Положению;</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справки о периодах замещения муниципальных должностей по форме согласно приложению № 2 к настоящему Положению;</w:t>
      </w:r>
    </w:p>
    <w:p w:rsidR="007B4268"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xml:space="preserve">‒ справки о размере месячного денежного содержания (вознаграждения) по форме согласно приложению № </w:t>
      </w:r>
      <w:r w:rsidR="00A45563">
        <w:rPr>
          <w:color w:val="000000"/>
          <w:sz w:val="28"/>
          <w:szCs w:val="28"/>
        </w:rPr>
        <w:t>3 к настоящему Положению;</w:t>
      </w:r>
    </w:p>
    <w:p w:rsidR="00A45563" w:rsidRDefault="00A45563" w:rsidP="007B4268">
      <w:pPr>
        <w:pStyle w:val="a3"/>
        <w:spacing w:before="0" w:beforeAutospacing="0" w:after="0" w:afterAutospacing="0"/>
        <w:ind w:firstLine="567"/>
        <w:jc w:val="both"/>
        <w:rPr>
          <w:color w:val="000000"/>
          <w:sz w:val="28"/>
          <w:szCs w:val="28"/>
        </w:rPr>
      </w:pPr>
    </w:p>
    <w:p w:rsidR="00A45563" w:rsidRPr="00E65A2B"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справки о размере страховой пенсии по старости (инвалидности), получаемой заявителем на момент подачи заявления.</w:t>
      </w:r>
    </w:p>
    <w:p w:rsidR="008B2FD6" w:rsidRPr="00E65A2B" w:rsidRDefault="007B4268" w:rsidP="00A45563">
      <w:pPr>
        <w:pStyle w:val="a3"/>
        <w:spacing w:before="0" w:beforeAutospacing="0" w:after="0" w:afterAutospacing="0"/>
        <w:ind w:firstLine="567"/>
        <w:jc w:val="both"/>
        <w:rPr>
          <w:color w:val="000000"/>
          <w:sz w:val="28"/>
          <w:szCs w:val="28"/>
        </w:rPr>
      </w:pPr>
      <w:r w:rsidRPr="00E65A2B">
        <w:rPr>
          <w:color w:val="000000"/>
          <w:sz w:val="28"/>
          <w:szCs w:val="28"/>
        </w:rPr>
        <w:t>‒ копии трудовой книжки (прошитой, пронумерованной и заверенной печатью работодателя);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заверенной копии правового акта об освобождении от должности.</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xml:space="preserve">3.3. Перечисленные в пункте 3.2 настоящего Положения документы направляются в администрацию </w:t>
      </w:r>
      <w:r w:rsidR="008B2FD6">
        <w:rPr>
          <w:color w:val="000000"/>
          <w:sz w:val="28"/>
          <w:szCs w:val="28"/>
        </w:rPr>
        <w:t>Вассинского</w:t>
      </w:r>
      <w:r w:rsidRPr="00E65A2B">
        <w:rPr>
          <w:color w:val="000000"/>
          <w:sz w:val="28"/>
          <w:szCs w:val="28"/>
        </w:rPr>
        <w:t xml:space="preserve"> сельсовета Тогучинского района Новосибирской области (далее – администрация).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После принятия Главой решения о назначении ежемесячной доплаты администрация направляет заявителю уведомление о размере назначенной ежемесячной доплаты по форме согласно приложению № 4 к настоящему Положению.</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3.4. Ежемесячная доплата выплачивается администрацией в трёхдневный срок после поступления средств на лицевой счет на эти цели.</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w:t>
      </w:r>
    </w:p>
    <w:p w:rsidR="007B4268" w:rsidRPr="00E65A2B" w:rsidRDefault="007B4268" w:rsidP="007B4268">
      <w:pPr>
        <w:pStyle w:val="a3"/>
        <w:spacing w:before="0" w:beforeAutospacing="0" w:after="0" w:afterAutospacing="0"/>
        <w:ind w:firstLine="567"/>
        <w:jc w:val="center"/>
        <w:rPr>
          <w:color w:val="000000"/>
          <w:sz w:val="28"/>
          <w:szCs w:val="28"/>
        </w:rPr>
      </w:pPr>
      <w:r w:rsidRPr="00E65A2B">
        <w:rPr>
          <w:b/>
          <w:bCs/>
          <w:color w:val="000000"/>
          <w:sz w:val="28"/>
          <w:szCs w:val="28"/>
        </w:rPr>
        <w:t>4. Заключительные положения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4.1. Перерасчет размера ежемесячной доплаты производится в случаях:</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1) изменения размера страховой пенсии по старости (инвалидности);</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2) при централизованном повышении денежного содержания (вознаграждения) лиц, замещающих муниципальные должности;</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A45563"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xml:space="preserve">4.3. Перерасчет ежемесячной доплаты при централизованном повышении денежного содержания (вознаграждения) производится на основании </w:t>
      </w: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7B4268" w:rsidP="00A45563">
      <w:pPr>
        <w:pStyle w:val="a3"/>
        <w:spacing w:before="0" w:beforeAutospacing="0" w:after="0" w:afterAutospacing="0"/>
        <w:jc w:val="both"/>
        <w:rPr>
          <w:color w:val="000000"/>
          <w:sz w:val="28"/>
          <w:szCs w:val="28"/>
        </w:rPr>
      </w:pPr>
      <w:r w:rsidRPr="00E65A2B">
        <w:rPr>
          <w:color w:val="000000"/>
          <w:sz w:val="28"/>
          <w:szCs w:val="28"/>
        </w:rPr>
        <w:t xml:space="preserve">постановления Губернатора Новосибирской области о повышении окладов месячного денежного содержания государственных гражданских служащих </w:t>
      </w:r>
    </w:p>
    <w:p w:rsidR="00A45563" w:rsidRDefault="007B4268" w:rsidP="00A45563">
      <w:pPr>
        <w:pStyle w:val="a3"/>
        <w:spacing w:before="0" w:beforeAutospacing="0" w:after="0" w:afterAutospacing="0"/>
        <w:jc w:val="both"/>
        <w:rPr>
          <w:color w:val="000000"/>
          <w:sz w:val="28"/>
          <w:szCs w:val="28"/>
        </w:rPr>
      </w:pPr>
      <w:r w:rsidRPr="00E65A2B">
        <w:rPr>
          <w:color w:val="000000"/>
          <w:sz w:val="28"/>
          <w:szCs w:val="28"/>
        </w:rPr>
        <w:t>Новосибирской области, со дня повышения в централизованном порядке денежного содержания (вознаграждения).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пунктом 2.3 настоящего Положения.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4.5. Перерасчет размера ежемесячной доплаты во всех предусмотренных настоящим разделом случаях осуществляет администрация.</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7B4268" w:rsidRPr="00E65A2B"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524877" w:rsidRDefault="007B4268" w:rsidP="007B4268">
      <w:pPr>
        <w:pStyle w:val="a3"/>
        <w:spacing w:before="0" w:beforeAutospacing="0" w:after="0" w:afterAutospacing="0"/>
        <w:ind w:firstLine="567"/>
        <w:jc w:val="both"/>
        <w:rPr>
          <w:color w:val="000000"/>
          <w:sz w:val="28"/>
          <w:szCs w:val="28"/>
        </w:rPr>
      </w:pPr>
      <w:r w:rsidRPr="00E65A2B">
        <w:rPr>
          <w:color w:val="000000"/>
          <w:sz w:val="28"/>
          <w:szCs w:val="28"/>
        </w:rPr>
        <w:t> </w:t>
      </w:r>
    </w:p>
    <w:p w:rsidR="00524877" w:rsidRDefault="00524877" w:rsidP="007B4268">
      <w:pPr>
        <w:pStyle w:val="a3"/>
        <w:spacing w:before="0" w:beforeAutospacing="0" w:after="0" w:afterAutospacing="0"/>
        <w:ind w:firstLine="567"/>
        <w:jc w:val="both"/>
        <w:rPr>
          <w:color w:val="000000"/>
          <w:sz w:val="28"/>
          <w:szCs w:val="28"/>
        </w:rPr>
      </w:pPr>
    </w:p>
    <w:p w:rsidR="00524877" w:rsidRDefault="00524877" w:rsidP="007B4268">
      <w:pPr>
        <w:pStyle w:val="a3"/>
        <w:spacing w:before="0" w:beforeAutospacing="0" w:after="0" w:afterAutospacing="0"/>
        <w:ind w:firstLine="567"/>
        <w:jc w:val="both"/>
        <w:rPr>
          <w:color w:val="000000"/>
          <w:sz w:val="28"/>
          <w:szCs w:val="28"/>
        </w:rPr>
      </w:pPr>
    </w:p>
    <w:p w:rsidR="00524877" w:rsidRDefault="00524877" w:rsidP="007B4268">
      <w:pPr>
        <w:pStyle w:val="a3"/>
        <w:spacing w:before="0" w:beforeAutospacing="0" w:after="0" w:afterAutospacing="0"/>
        <w:ind w:firstLine="567"/>
        <w:jc w:val="both"/>
        <w:rPr>
          <w:color w:val="000000"/>
          <w:sz w:val="28"/>
          <w:szCs w:val="28"/>
        </w:rPr>
      </w:pPr>
    </w:p>
    <w:p w:rsidR="00524877" w:rsidRDefault="00524877"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A45563" w:rsidRDefault="00A45563" w:rsidP="007B4268">
      <w:pPr>
        <w:pStyle w:val="a3"/>
        <w:spacing w:before="0" w:beforeAutospacing="0" w:after="0" w:afterAutospacing="0"/>
        <w:ind w:firstLine="567"/>
        <w:jc w:val="both"/>
        <w:rPr>
          <w:color w:val="000000"/>
          <w:sz w:val="28"/>
          <w:szCs w:val="28"/>
        </w:rPr>
      </w:pPr>
    </w:p>
    <w:p w:rsidR="00524877" w:rsidRDefault="00524877" w:rsidP="007B4268">
      <w:pPr>
        <w:pStyle w:val="a3"/>
        <w:spacing w:before="0" w:beforeAutospacing="0" w:after="0" w:afterAutospacing="0"/>
        <w:ind w:firstLine="567"/>
        <w:jc w:val="both"/>
        <w:rPr>
          <w:color w:val="000000"/>
          <w:sz w:val="28"/>
          <w:szCs w:val="28"/>
        </w:rPr>
      </w:pPr>
    </w:p>
    <w:p w:rsidR="00524877" w:rsidRPr="007E59E4" w:rsidRDefault="00524877" w:rsidP="00524877">
      <w:pPr>
        <w:suppressAutoHyphens/>
        <w:spacing w:after="0" w:line="240" w:lineRule="auto"/>
        <w:jc w:val="right"/>
        <w:rPr>
          <w:rFonts w:ascii="Times New Roman" w:eastAsia="Times New Roman" w:hAnsi="Times New Roman"/>
          <w:color w:val="000000"/>
          <w:sz w:val="24"/>
          <w:szCs w:val="24"/>
          <w:lang w:eastAsia="ar-SA"/>
        </w:rPr>
      </w:pPr>
      <w:r w:rsidRPr="007E59E4">
        <w:rPr>
          <w:rFonts w:ascii="Times New Roman" w:eastAsia="Times New Roman" w:hAnsi="Times New Roman"/>
          <w:color w:val="000000"/>
          <w:sz w:val="24"/>
          <w:szCs w:val="24"/>
          <w:lang w:eastAsia="ar-SA"/>
        </w:rPr>
        <w:t>Приложение № 1</w:t>
      </w:r>
    </w:p>
    <w:p w:rsidR="00524877" w:rsidRPr="005F1797" w:rsidRDefault="00524877" w:rsidP="00524877">
      <w:pPr>
        <w:suppressAutoHyphens/>
        <w:spacing w:after="0" w:line="240" w:lineRule="auto"/>
        <w:jc w:val="right"/>
        <w:rPr>
          <w:rFonts w:ascii="Times New Roman" w:hAnsi="Times New Roman"/>
          <w:color w:val="000000"/>
          <w:sz w:val="24"/>
          <w:szCs w:val="24"/>
        </w:rPr>
      </w:pPr>
      <w:r w:rsidRPr="006F0136">
        <w:rPr>
          <w:rFonts w:ascii="Times New Roman" w:eastAsia="Times New Roman" w:hAnsi="Times New Roman"/>
          <w:color w:val="000000"/>
          <w:sz w:val="24"/>
          <w:szCs w:val="24"/>
          <w:lang w:eastAsia="ru-RU"/>
        </w:rPr>
        <w:t xml:space="preserve">к </w:t>
      </w:r>
      <w:r w:rsidRPr="005F1797">
        <w:rPr>
          <w:rFonts w:ascii="Times New Roman" w:eastAsia="Times New Roman" w:hAnsi="Times New Roman"/>
          <w:color w:val="000000"/>
          <w:sz w:val="24"/>
          <w:szCs w:val="24"/>
          <w:lang w:eastAsia="ru-RU"/>
        </w:rPr>
        <w:t xml:space="preserve">Положению </w:t>
      </w:r>
      <w:r w:rsidRPr="005F1797">
        <w:rPr>
          <w:rFonts w:ascii="Times New Roman" w:hAnsi="Times New Roman"/>
          <w:color w:val="000000"/>
          <w:sz w:val="24"/>
          <w:szCs w:val="24"/>
        </w:rPr>
        <w:t xml:space="preserve">о ежемесячной доплате к </w:t>
      </w:r>
    </w:p>
    <w:p w:rsidR="00524877" w:rsidRPr="005F1797" w:rsidRDefault="00524877" w:rsidP="00524877">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страховой пенсии по старости (инвалидности) </w:t>
      </w:r>
    </w:p>
    <w:p w:rsidR="00524877" w:rsidRDefault="00524877" w:rsidP="00524877">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лицам,</w:t>
      </w:r>
      <w:r w:rsidRPr="00F86DDB">
        <w:rPr>
          <w:rFonts w:ascii="Times New Roman" w:hAnsi="Times New Roman"/>
          <w:color w:val="000000"/>
          <w:sz w:val="24"/>
          <w:szCs w:val="24"/>
        </w:rPr>
        <w:t>замещавшим муниципальные должности</w:t>
      </w:r>
    </w:p>
    <w:p w:rsidR="00524877" w:rsidRDefault="00A45563" w:rsidP="00A45563">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Вассинского</w:t>
      </w:r>
      <w:r w:rsidR="00524877">
        <w:rPr>
          <w:rFonts w:ascii="Times New Roman" w:hAnsi="Times New Roman"/>
          <w:color w:val="000000"/>
          <w:sz w:val="24"/>
          <w:szCs w:val="24"/>
        </w:rPr>
        <w:t xml:space="preserve"> </w:t>
      </w:r>
      <w:r w:rsidR="00524877" w:rsidRPr="00F62CB5">
        <w:rPr>
          <w:rFonts w:ascii="Times New Roman" w:hAnsi="Times New Roman"/>
          <w:color w:val="000000"/>
          <w:sz w:val="24"/>
          <w:szCs w:val="24"/>
        </w:rPr>
        <w:t xml:space="preserve">сельсовета </w:t>
      </w:r>
      <w:r w:rsidR="00524877">
        <w:rPr>
          <w:rFonts w:ascii="Times New Roman" w:hAnsi="Times New Roman"/>
          <w:color w:val="000000"/>
          <w:sz w:val="24"/>
          <w:szCs w:val="24"/>
        </w:rPr>
        <w:t>Тогучинского</w:t>
      </w:r>
      <w:r w:rsidR="00524877" w:rsidRPr="00F62CB5">
        <w:rPr>
          <w:rFonts w:ascii="Times New Roman" w:hAnsi="Times New Roman"/>
          <w:color w:val="000000"/>
          <w:sz w:val="24"/>
          <w:szCs w:val="24"/>
        </w:rPr>
        <w:t xml:space="preserve"> района</w:t>
      </w:r>
    </w:p>
    <w:p w:rsidR="00524877" w:rsidRPr="005F1797" w:rsidRDefault="00524877" w:rsidP="00524877">
      <w:pPr>
        <w:suppressAutoHyphens/>
        <w:spacing w:after="0" w:line="240" w:lineRule="auto"/>
        <w:jc w:val="right"/>
        <w:rPr>
          <w:rFonts w:ascii="Times New Roman" w:eastAsia="Times New Roman" w:hAnsi="Times New Roman"/>
          <w:b/>
          <w:i/>
          <w:iCs/>
          <w:color w:val="000000"/>
          <w:sz w:val="24"/>
          <w:szCs w:val="24"/>
          <w:lang w:eastAsia="ar-SA"/>
        </w:rPr>
      </w:pPr>
      <w:r w:rsidRPr="00F62CB5">
        <w:rPr>
          <w:rFonts w:ascii="Times New Roman" w:hAnsi="Times New Roman"/>
          <w:color w:val="000000"/>
          <w:sz w:val="24"/>
          <w:szCs w:val="24"/>
        </w:rPr>
        <w:t xml:space="preserve"> Новосибирской области</w:t>
      </w:r>
      <w:r w:rsidRPr="00F86DDB">
        <w:rPr>
          <w:rFonts w:ascii="Times New Roman" w:hAnsi="Times New Roman"/>
          <w:color w:val="000000"/>
          <w:sz w:val="24"/>
          <w:szCs w:val="24"/>
        </w:rPr>
        <w:t xml:space="preserve"> на постоянной основе</w:t>
      </w:r>
    </w:p>
    <w:p w:rsidR="00524877" w:rsidRPr="006F0136" w:rsidRDefault="00524877" w:rsidP="00524877">
      <w:pPr>
        <w:tabs>
          <w:tab w:val="left" w:pos="5400"/>
          <w:tab w:val="left" w:pos="5580"/>
        </w:tabs>
        <w:suppressAutoHyphens/>
        <w:spacing w:after="0" w:line="240" w:lineRule="auto"/>
        <w:rPr>
          <w:rFonts w:ascii="Times New Roman" w:eastAsia="Times New Roman" w:hAnsi="Times New Roman"/>
          <w:b/>
          <w:i/>
          <w:iCs/>
          <w:color w:val="000000"/>
          <w:sz w:val="24"/>
          <w:szCs w:val="24"/>
          <w:lang w:eastAsia="ar-SA"/>
        </w:rPr>
      </w:pPr>
    </w:p>
    <w:p w:rsidR="00524877" w:rsidRPr="006F0136" w:rsidRDefault="00524877" w:rsidP="00524877">
      <w:pPr>
        <w:tabs>
          <w:tab w:val="left" w:pos="5040"/>
          <w:tab w:val="left" w:pos="5580"/>
        </w:tabs>
        <w:suppressAutoHyphens/>
        <w:spacing w:after="0" w:line="240" w:lineRule="auto"/>
        <w:ind w:left="4253"/>
        <w:rPr>
          <w:rFonts w:ascii="Times New Roman" w:eastAsia="Times New Roman" w:hAnsi="Times New Roman"/>
          <w:iCs/>
          <w:color w:val="000000"/>
          <w:sz w:val="24"/>
          <w:szCs w:val="24"/>
          <w:lang w:eastAsia="ar-SA"/>
        </w:rPr>
      </w:pPr>
    </w:p>
    <w:p w:rsidR="00524877" w:rsidRPr="006F0136" w:rsidRDefault="00524877" w:rsidP="00524877">
      <w:pPr>
        <w:tabs>
          <w:tab w:val="left" w:pos="5040"/>
          <w:tab w:val="left" w:pos="5580"/>
        </w:tabs>
        <w:suppressAutoHyphens/>
        <w:spacing w:after="0" w:line="240" w:lineRule="auto"/>
        <w:ind w:left="4536"/>
        <w:rPr>
          <w:rFonts w:ascii="Times New Roman" w:eastAsia="Times New Roman" w:hAnsi="Times New Roman"/>
          <w:i/>
          <w:color w:val="000000"/>
          <w:sz w:val="20"/>
          <w:szCs w:val="20"/>
          <w:lang w:eastAsia="ar-SA"/>
        </w:rPr>
      </w:pPr>
      <w:r w:rsidRPr="006F0136">
        <w:rPr>
          <w:rFonts w:ascii="Times New Roman" w:eastAsia="Times New Roman" w:hAnsi="Times New Roman"/>
          <w:iCs/>
          <w:color w:val="000000"/>
          <w:sz w:val="24"/>
          <w:szCs w:val="24"/>
          <w:lang w:eastAsia="ar-SA"/>
        </w:rPr>
        <w:t>Главе</w:t>
      </w:r>
      <w:r w:rsidR="00A45563">
        <w:rPr>
          <w:rFonts w:ascii="Times New Roman" w:eastAsia="Times New Roman" w:hAnsi="Times New Roman"/>
          <w:iCs/>
          <w:color w:val="000000"/>
          <w:sz w:val="24"/>
          <w:szCs w:val="24"/>
          <w:lang w:eastAsia="ar-SA"/>
        </w:rPr>
        <w:t xml:space="preserve"> Вассинского</w:t>
      </w:r>
      <w:r w:rsidRPr="00F62CB5">
        <w:rPr>
          <w:rFonts w:ascii="Times New Roman" w:eastAsia="Times New Roman" w:hAnsi="Times New Roman"/>
          <w:iCs/>
          <w:color w:val="000000"/>
          <w:sz w:val="24"/>
          <w:szCs w:val="24"/>
          <w:lang w:eastAsia="ar-SA"/>
        </w:rPr>
        <w:t xml:space="preserve"> сельсовета </w:t>
      </w:r>
      <w:r>
        <w:rPr>
          <w:rFonts w:ascii="Times New Roman" w:eastAsia="Times New Roman" w:hAnsi="Times New Roman"/>
          <w:iCs/>
          <w:color w:val="000000"/>
          <w:sz w:val="24"/>
          <w:szCs w:val="24"/>
          <w:lang w:eastAsia="ar-SA"/>
        </w:rPr>
        <w:t>Тогучинского</w:t>
      </w:r>
      <w:r w:rsidRPr="00F62CB5">
        <w:rPr>
          <w:rFonts w:ascii="Times New Roman" w:eastAsia="Times New Roman" w:hAnsi="Times New Roman"/>
          <w:iCs/>
          <w:color w:val="000000"/>
          <w:sz w:val="24"/>
          <w:szCs w:val="24"/>
          <w:lang w:eastAsia="ar-SA"/>
        </w:rPr>
        <w:t xml:space="preserve"> района Новосибирской области</w:t>
      </w:r>
    </w:p>
    <w:p w:rsidR="00524877" w:rsidRPr="006F0136" w:rsidRDefault="00524877" w:rsidP="00524877">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6F0136">
        <w:rPr>
          <w:rFonts w:ascii="Times New Roman" w:eastAsia="Times New Roman" w:hAnsi="Times New Roman"/>
          <w:iCs/>
          <w:color w:val="000000"/>
          <w:sz w:val="24"/>
          <w:szCs w:val="24"/>
          <w:lang w:eastAsia="ar-SA"/>
        </w:rPr>
        <w:t>__________________________________________</w:t>
      </w:r>
    </w:p>
    <w:p w:rsidR="00524877" w:rsidRPr="006F0136" w:rsidRDefault="00524877" w:rsidP="00524877">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6F0136">
        <w:rPr>
          <w:rFonts w:ascii="Times New Roman" w:eastAsia="Times New Roman" w:hAnsi="Times New Roman"/>
          <w:iCs/>
          <w:color w:val="000000"/>
          <w:sz w:val="24"/>
          <w:szCs w:val="24"/>
          <w:lang w:eastAsia="ar-SA"/>
        </w:rPr>
        <w:t>от_______________________________________,</w:t>
      </w:r>
    </w:p>
    <w:p w:rsidR="00524877" w:rsidRPr="006F0136" w:rsidRDefault="00524877" w:rsidP="00524877">
      <w:pPr>
        <w:tabs>
          <w:tab w:val="left" w:pos="5040"/>
          <w:tab w:val="left" w:pos="5580"/>
        </w:tabs>
        <w:suppressAutoHyphens/>
        <w:spacing w:after="0" w:line="240" w:lineRule="auto"/>
        <w:ind w:left="4536"/>
        <w:rPr>
          <w:rFonts w:ascii="Times New Roman" w:eastAsia="Times New Roman" w:hAnsi="Times New Roman"/>
          <w:i/>
          <w:iCs/>
          <w:color w:val="000000"/>
          <w:sz w:val="20"/>
          <w:szCs w:val="20"/>
          <w:lang w:eastAsia="ar-SA"/>
        </w:rPr>
      </w:pPr>
      <w:r w:rsidRPr="006F0136">
        <w:rPr>
          <w:rFonts w:ascii="Times New Roman" w:eastAsia="Times New Roman" w:hAnsi="Times New Roman"/>
          <w:i/>
          <w:iCs/>
          <w:color w:val="000000"/>
          <w:sz w:val="20"/>
          <w:szCs w:val="20"/>
          <w:lang w:eastAsia="ar-SA"/>
        </w:rPr>
        <w:t xml:space="preserve">                                (фамилия, имя, отчество)</w:t>
      </w:r>
    </w:p>
    <w:p w:rsidR="00524877" w:rsidRPr="006F0136" w:rsidRDefault="00524877" w:rsidP="00524877">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6F0136">
        <w:rPr>
          <w:rFonts w:ascii="Times New Roman" w:eastAsia="Times New Roman" w:hAnsi="Times New Roman"/>
          <w:iCs/>
          <w:color w:val="000000"/>
          <w:sz w:val="24"/>
          <w:szCs w:val="24"/>
          <w:lang w:eastAsia="ar-SA"/>
        </w:rPr>
        <w:t xml:space="preserve">замещавшего должность </w:t>
      </w:r>
    </w:p>
    <w:p w:rsidR="00524877" w:rsidRPr="006F0136" w:rsidRDefault="00524877" w:rsidP="00524877">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6F0136">
        <w:rPr>
          <w:rFonts w:ascii="Times New Roman" w:eastAsia="Times New Roman" w:hAnsi="Times New Roman"/>
          <w:iCs/>
          <w:color w:val="000000"/>
          <w:sz w:val="24"/>
          <w:szCs w:val="24"/>
          <w:lang w:eastAsia="ar-SA"/>
        </w:rPr>
        <w:t>__________________________________________,</w:t>
      </w:r>
    </w:p>
    <w:p w:rsidR="00524877" w:rsidRPr="006F0136" w:rsidRDefault="00524877" w:rsidP="00524877">
      <w:pPr>
        <w:tabs>
          <w:tab w:val="left" w:pos="5040"/>
          <w:tab w:val="left" w:pos="5580"/>
        </w:tabs>
        <w:suppressAutoHyphens/>
        <w:spacing w:after="0" w:line="240" w:lineRule="auto"/>
        <w:ind w:left="4536"/>
        <w:rPr>
          <w:rFonts w:ascii="Times New Roman" w:eastAsia="Times New Roman" w:hAnsi="Times New Roman"/>
          <w:i/>
          <w:iCs/>
          <w:color w:val="000000"/>
          <w:sz w:val="20"/>
          <w:szCs w:val="20"/>
          <w:lang w:eastAsia="ar-SA"/>
        </w:rPr>
      </w:pPr>
      <w:r w:rsidRPr="006F0136">
        <w:rPr>
          <w:rFonts w:ascii="Times New Roman" w:eastAsia="Times New Roman" w:hAnsi="Times New Roman"/>
          <w:i/>
          <w:iCs/>
          <w:color w:val="000000"/>
          <w:sz w:val="20"/>
          <w:szCs w:val="20"/>
          <w:lang w:eastAsia="ar-SA"/>
        </w:rPr>
        <w:t xml:space="preserve">                (наименование муниципальной должности)</w:t>
      </w:r>
    </w:p>
    <w:p w:rsidR="00524877" w:rsidRPr="006F0136" w:rsidRDefault="00524877" w:rsidP="00524877">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roofErr w:type="gramStart"/>
      <w:r w:rsidRPr="006F0136">
        <w:rPr>
          <w:rFonts w:ascii="Times New Roman" w:eastAsia="Times New Roman" w:hAnsi="Times New Roman"/>
          <w:iCs/>
          <w:color w:val="000000"/>
          <w:sz w:val="24"/>
          <w:szCs w:val="24"/>
          <w:lang w:eastAsia="ar-SA"/>
        </w:rPr>
        <w:t>проживающего</w:t>
      </w:r>
      <w:proofErr w:type="gramEnd"/>
      <w:r w:rsidRPr="006F0136">
        <w:rPr>
          <w:rFonts w:ascii="Times New Roman" w:eastAsia="Times New Roman" w:hAnsi="Times New Roman"/>
          <w:iCs/>
          <w:color w:val="000000"/>
          <w:sz w:val="24"/>
          <w:szCs w:val="24"/>
          <w:lang w:eastAsia="ar-SA"/>
        </w:rPr>
        <w:t xml:space="preserve"> по адресу</w:t>
      </w:r>
      <w:r w:rsidRPr="006F0136">
        <w:rPr>
          <w:rFonts w:ascii="Times New Roman" w:eastAsia="Times New Roman" w:hAnsi="Times New Roman"/>
          <w:iCs/>
          <w:color w:val="000000"/>
          <w:sz w:val="28"/>
          <w:szCs w:val="28"/>
          <w:lang w:eastAsia="ar-SA"/>
        </w:rPr>
        <w:t>:</w:t>
      </w:r>
      <w:r w:rsidRPr="006F0136">
        <w:rPr>
          <w:rFonts w:ascii="Times New Roman" w:eastAsia="Times New Roman" w:hAnsi="Times New Roman"/>
          <w:iCs/>
          <w:color w:val="000000"/>
          <w:sz w:val="24"/>
          <w:szCs w:val="24"/>
          <w:lang w:eastAsia="ar-SA"/>
        </w:rPr>
        <w:t>____________________</w:t>
      </w:r>
    </w:p>
    <w:p w:rsidR="00524877" w:rsidRPr="006F0136" w:rsidRDefault="00524877" w:rsidP="00524877">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6F0136">
        <w:rPr>
          <w:rFonts w:ascii="Times New Roman" w:eastAsia="Times New Roman" w:hAnsi="Times New Roman"/>
          <w:iCs/>
          <w:color w:val="000000"/>
          <w:sz w:val="24"/>
          <w:szCs w:val="24"/>
          <w:lang w:eastAsia="ar-SA"/>
        </w:rPr>
        <w:t>__________________________________________,</w:t>
      </w:r>
    </w:p>
    <w:p w:rsidR="00524877" w:rsidRPr="006F0136" w:rsidRDefault="00524877" w:rsidP="00524877">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6F0136">
        <w:rPr>
          <w:rFonts w:ascii="Times New Roman" w:eastAsia="Times New Roman" w:hAnsi="Times New Roman"/>
          <w:iCs/>
          <w:color w:val="000000"/>
          <w:sz w:val="24"/>
          <w:szCs w:val="24"/>
          <w:lang w:eastAsia="ar-SA"/>
        </w:rPr>
        <w:t>контактный телефон: ________________________</w:t>
      </w:r>
    </w:p>
    <w:p w:rsidR="00524877" w:rsidRPr="006F0136" w:rsidRDefault="00524877" w:rsidP="00524877">
      <w:pPr>
        <w:suppressAutoHyphens/>
        <w:spacing w:after="0" w:line="240" w:lineRule="auto"/>
        <w:ind w:firstLine="851"/>
        <w:jc w:val="both"/>
        <w:rPr>
          <w:rFonts w:ascii="Times New Roman" w:eastAsia="Times New Roman" w:hAnsi="Times New Roman"/>
          <w:b/>
          <w:iCs/>
          <w:color w:val="000000"/>
          <w:sz w:val="24"/>
          <w:szCs w:val="24"/>
          <w:lang w:eastAsia="ar-SA"/>
        </w:rPr>
      </w:pPr>
    </w:p>
    <w:p w:rsidR="00524877" w:rsidRPr="006F0136" w:rsidRDefault="00524877" w:rsidP="00524877">
      <w:pPr>
        <w:suppressAutoHyphens/>
        <w:spacing w:after="0" w:line="240" w:lineRule="auto"/>
        <w:jc w:val="center"/>
        <w:rPr>
          <w:rFonts w:ascii="Times New Roman" w:eastAsia="Times New Roman" w:hAnsi="Times New Roman"/>
          <w:b/>
          <w:iCs/>
          <w:color w:val="000000"/>
          <w:sz w:val="28"/>
          <w:szCs w:val="28"/>
          <w:lang w:eastAsia="ar-SA"/>
        </w:rPr>
      </w:pPr>
      <w:r w:rsidRPr="006F0136">
        <w:rPr>
          <w:rFonts w:ascii="Times New Roman" w:eastAsia="Times New Roman" w:hAnsi="Times New Roman"/>
          <w:b/>
          <w:iCs/>
          <w:color w:val="000000"/>
          <w:sz w:val="28"/>
          <w:szCs w:val="28"/>
          <w:lang w:eastAsia="ar-SA"/>
        </w:rPr>
        <w:t>Заявление</w:t>
      </w:r>
    </w:p>
    <w:p w:rsidR="00524877" w:rsidRPr="006F0136" w:rsidRDefault="00524877" w:rsidP="00524877">
      <w:pPr>
        <w:suppressAutoHyphens/>
        <w:spacing w:after="0" w:line="240" w:lineRule="auto"/>
        <w:ind w:firstLine="709"/>
        <w:jc w:val="both"/>
        <w:rPr>
          <w:rFonts w:ascii="Times New Roman" w:eastAsia="Times New Roman" w:hAnsi="Times New Roman"/>
          <w:iCs/>
          <w:color w:val="000000"/>
          <w:sz w:val="28"/>
          <w:szCs w:val="28"/>
          <w:lang w:eastAsia="ar-SA"/>
        </w:rPr>
      </w:pPr>
    </w:p>
    <w:p w:rsidR="00524877" w:rsidRPr="00A45563" w:rsidRDefault="00524877" w:rsidP="00524877">
      <w:pPr>
        <w:suppressAutoHyphens/>
        <w:spacing w:after="0" w:line="240" w:lineRule="auto"/>
        <w:ind w:firstLine="709"/>
        <w:jc w:val="both"/>
        <w:rPr>
          <w:rFonts w:ascii="Times New Roman" w:eastAsia="Times New Roman" w:hAnsi="Times New Roman"/>
          <w:color w:val="000000"/>
          <w:sz w:val="24"/>
          <w:szCs w:val="24"/>
          <w:lang w:eastAsia="ar-SA"/>
        </w:rPr>
      </w:pPr>
      <w:r w:rsidRPr="00A45563">
        <w:rPr>
          <w:rFonts w:ascii="Times New Roman" w:eastAsia="Times New Roman" w:hAnsi="Times New Roman"/>
          <w:iCs/>
          <w:color w:val="000000"/>
          <w:sz w:val="24"/>
          <w:szCs w:val="24"/>
          <w:lang w:eastAsia="ar-SA"/>
        </w:rPr>
        <w:t xml:space="preserve">В соответствии с </w:t>
      </w:r>
      <w:r w:rsidRPr="00A45563">
        <w:rPr>
          <w:rFonts w:ascii="Times New Roman" w:eastAsia="Times New Roman" w:hAnsi="Times New Roman"/>
          <w:color w:val="000000"/>
          <w:sz w:val="24"/>
          <w:szCs w:val="24"/>
          <w:lang w:eastAsia="ru-RU"/>
        </w:rPr>
        <w:t>Положением</w:t>
      </w:r>
      <w:r w:rsidRPr="00A45563">
        <w:rPr>
          <w:rFonts w:ascii="Times New Roman" w:hAnsi="Times New Roman"/>
          <w:color w:val="000000"/>
          <w:sz w:val="24"/>
          <w:szCs w:val="24"/>
        </w:rPr>
        <w:t>о ежемесячной доплате к страховой пенсии по старости (инвалидности) лицам, замещавшим муниципальные должности ____________ сельсовета Тогучинского района Новосибирской области на постоянной основе, п</w:t>
      </w:r>
      <w:r w:rsidRPr="00A45563">
        <w:rPr>
          <w:rFonts w:ascii="Times New Roman" w:eastAsia="Times New Roman" w:hAnsi="Times New Roman"/>
          <w:color w:val="000000"/>
          <w:sz w:val="24"/>
          <w:szCs w:val="24"/>
          <w:lang w:eastAsia="ar-SA"/>
        </w:rPr>
        <w:t>рошу установить мне ежемесячную доплату к страховой пенсии по старости (инвалидности).</w:t>
      </w:r>
    </w:p>
    <w:p w:rsidR="00524877" w:rsidRPr="00A45563" w:rsidRDefault="00524877" w:rsidP="00524877">
      <w:pPr>
        <w:suppressAutoHyphens/>
        <w:spacing w:after="0" w:line="240" w:lineRule="auto"/>
        <w:ind w:firstLine="709"/>
        <w:jc w:val="both"/>
        <w:rPr>
          <w:rFonts w:ascii="Times New Roman" w:eastAsia="Times New Roman" w:hAnsi="Times New Roman"/>
          <w:color w:val="000000"/>
          <w:sz w:val="24"/>
          <w:szCs w:val="24"/>
          <w:lang w:eastAsia="ar-SA"/>
        </w:rPr>
      </w:pPr>
      <w:r w:rsidRPr="00A45563">
        <w:rPr>
          <w:rFonts w:ascii="Times New Roman" w:eastAsia="Times New Roman" w:hAnsi="Times New Roman"/>
          <w:color w:val="000000"/>
          <w:sz w:val="24"/>
          <w:szCs w:val="24"/>
          <w:lang w:eastAsia="ar-SA"/>
        </w:rPr>
        <w:t>Прошу ежемесячную доплату к страховой пенсии по старости (инвалидности) перечислять на лицевой счет №____________________________</w:t>
      </w:r>
    </w:p>
    <w:p w:rsidR="00524877" w:rsidRPr="00A45563" w:rsidRDefault="00524877" w:rsidP="00524877">
      <w:pPr>
        <w:suppressAutoHyphens/>
        <w:spacing w:after="0" w:line="240" w:lineRule="auto"/>
        <w:jc w:val="both"/>
        <w:rPr>
          <w:rFonts w:ascii="Times New Roman" w:eastAsia="Times New Roman" w:hAnsi="Times New Roman"/>
          <w:color w:val="000000"/>
          <w:sz w:val="24"/>
          <w:szCs w:val="24"/>
          <w:lang w:eastAsia="ar-SA"/>
        </w:rPr>
      </w:pPr>
      <w:r w:rsidRPr="00A45563">
        <w:rPr>
          <w:rFonts w:ascii="Times New Roman" w:eastAsia="Times New Roman" w:hAnsi="Times New Roman"/>
          <w:color w:val="000000"/>
          <w:sz w:val="24"/>
          <w:szCs w:val="24"/>
          <w:lang w:eastAsia="ar-SA"/>
        </w:rPr>
        <w:t xml:space="preserve">в______________________ </w:t>
      </w:r>
      <w:r w:rsidRPr="00A45563">
        <w:rPr>
          <w:rFonts w:ascii="Times New Roman" w:eastAsia="Times New Roman" w:hAnsi="Times New Roman"/>
          <w:i/>
          <w:color w:val="000000"/>
          <w:sz w:val="24"/>
          <w:szCs w:val="24"/>
          <w:lang w:eastAsia="ar-SA"/>
        </w:rPr>
        <w:t xml:space="preserve">(наименование банка получателя) </w:t>
      </w:r>
    </w:p>
    <w:p w:rsidR="00524877" w:rsidRPr="00A45563" w:rsidRDefault="00524877" w:rsidP="00524877">
      <w:pPr>
        <w:suppressAutoHyphens/>
        <w:autoSpaceDE w:val="0"/>
        <w:spacing w:after="0" w:line="240" w:lineRule="auto"/>
        <w:ind w:firstLine="709"/>
        <w:jc w:val="both"/>
        <w:outlineLvl w:val="1"/>
        <w:rPr>
          <w:rFonts w:ascii="Times New Roman" w:eastAsia="Times New Roman" w:hAnsi="Times New Roman"/>
          <w:color w:val="000000"/>
          <w:sz w:val="24"/>
          <w:szCs w:val="24"/>
          <w:lang w:eastAsia="ar-SA"/>
        </w:rPr>
      </w:pPr>
      <w:r w:rsidRPr="00A45563">
        <w:rPr>
          <w:rFonts w:ascii="Times New Roman" w:eastAsia="Times New Roman" w:hAnsi="Times New Roman"/>
          <w:color w:val="000000"/>
          <w:sz w:val="24"/>
          <w:szCs w:val="24"/>
          <w:lang w:eastAsia="ar-SA"/>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____________ сельсовета Тогучинского района Новосибирской области.</w:t>
      </w:r>
    </w:p>
    <w:p w:rsidR="00524877" w:rsidRPr="006F0136" w:rsidRDefault="00524877" w:rsidP="00524877">
      <w:pPr>
        <w:suppressAutoHyphens/>
        <w:autoSpaceDE w:val="0"/>
        <w:spacing w:after="0" w:line="240" w:lineRule="auto"/>
        <w:jc w:val="both"/>
        <w:outlineLvl w:val="1"/>
        <w:rPr>
          <w:rFonts w:ascii="Times New Roman" w:eastAsia="Times New Roman" w:hAnsi="Times New Roman"/>
          <w:color w:val="000000"/>
          <w:sz w:val="24"/>
          <w:szCs w:val="24"/>
          <w:lang w:eastAsia="ar-SA"/>
        </w:rPr>
      </w:pPr>
    </w:p>
    <w:p w:rsidR="00524877" w:rsidRPr="006F0136" w:rsidRDefault="00524877" w:rsidP="00524877">
      <w:pPr>
        <w:suppressAutoHyphens/>
        <w:autoSpaceDE w:val="0"/>
        <w:spacing w:after="0" w:line="240" w:lineRule="auto"/>
        <w:jc w:val="both"/>
        <w:outlineLvl w:val="1"/>
        <w:rPr>
          <w:rFonts w:ascii="Times New Roman" w:eastAsia="Times New Roman" w:hAnsi="Times New Roman"/>
          <w:iCs/>
          <w:color w:val="000000"/>
          <w:sz w:val="24"/>
          <w:szCs w:val="24"/>
          <w:lang w:eastAsia="ar-SA"/>
        </w:rPr>
      </w:pPr>
      <w:r w:rsidRPr="006F0136">
        <w:rPr>
          <w:rFonts w:ascii="Times New Roman" w:eastAsia="Times New Roman" w:hAnsi="Times New Roman"/>
          <w:color w:val="000000"/>
          <w:sz w:val="24"/>
          <w:szCs w:val="24"/>
          <w:lang w:eastAsia="ar-SA"/>
        </w:rPr>
        <w:t xml:space="preserve">Дата                                                                                                 Подпись заявителя                                  </w:t>
      </w:r>
    </w:p>
    <w:p w:rsidR="00524877" w:rsidRPr="006F0136" w:rsidRDefault="00524877" w:rsidP="00524877">
      <w:pPr>
        <w:autoSpaceDE w:val="0"/>
        <w:autoSpaceDN w:val="0"/>
        <w:adjustRightInd w:val="0"/>
        <w:spacing w:after="0" w:line="240" w:lineRule="auto"/>
        <w:outlineLvl w:val="0"/>
        <w:rPr>
          <w:rFonts w:ascii="Times New Roman" w:hAnsi="Times New Roman"/>
          <w:color w:val="000000"/>
          <w:sz w:val="28"/>
          <w:szCs w:val="28"/>
        </w:rPr>
      </w:pPr>
      <w:r w:rsidRPr="006F0136">
        <w:rPr>
          <w:rFonts w:ascii="Times New Roman" w:hAnsi="Times New Roman"/>
          <w:color w:val="000000"/>
          <w:sz w:val="28"/>
          <w:szCs w:val="28"/>
        </w:rPr>
        <w:br w:type="page"/>
      </w:r>
    </w:p>
    <w:p w:rsidR="00524877" w:rsidRDefault="00524877" w:rsidP="00524877">
      <w:pPr>
        <w:autoSpaceDE w:val="0"/>
        <w:autoSpaceDN w:val="0"/>
        <w:adjustRightInd w:val="0"/>
        <w:spacing w:after="0" w:line="240" w:lineRule="auto"/>
        <w:outlineLvl w:val="0"/>
        <w:rPr>
          <w:rFonts w:ascii="Times New Roman" w:hAnsi="Times New Roman"/>
          <w:color w:val="000000"/>
          <w:sz w:val="28"/>
          <w:szCs w:val="28"/>
        </w:rPr>
      </w:pPr>
    </w:p>
    <w:p w:rsidR="00A45563" w:rsidRPr="006F0136" w:rsidRDefault="00A45563" w:rsidP="00524877">
      <w:pPr>
        <w:autoSpaceDE w:val="0"/>
        <w:autoSpaceDN w:val="0"/>
        <w:adjustRightInd w:val="0"/>
        <w:spacing w:after="0" w:line="240" w:lineRule="auto"/>
        <w:outlineLvl w:val="0"/>
        <w:rPr>
          <w:rFonts w:ascii="Times New Roman" w:hAnsi="Times New Roman"/>
          <w:color w:val="000000"/>
          <w:sz w:val="28"/>
          <w:szCs w:val="28"/>
        </w:rPr>
      </w:pPr>
    </w:p>
    <w:p w:rsidR="00524877" w:rsidRPr="007E59E4" w:rsidRDefault="00524877" w:rsidP="00524877">
      <w:pPr>
        <w:autoSpaceDE w:val="0"/>
        <w:autoSpaceDN w:val="0"/>
        <w:adjustRightInd w:val="0"/>
        <w:spacing w:after="0" w:line="240" w:lineRule="auto"/>
        <w:jc w:val="right"/>
        <w:outlineLvl w:val="0"/>
        <w:rPr>
          <w:rFonts w:ascii="Times New Roman" w:hAnsi="Times New Roman"/>
          <w:color w:val="000000"/>
          <w:sz w:val="24"/>
          <w:szCs w:val="24"/>
        </w:rPr>
      </w:pPr>
      <w:r w:rsidRPr="007E59E4">
        <w:rPr>
          <w:rFonts w:ascii="Times New Roman" w:hAnsi="Times New Roman"/>
          <w:color w:val="000000"/>
          <w:sz w:val="24"/>
          <w:szCs w:val="24"/>
        </w:rPr>
        <w:t>Приложение № 2</w:t>
      </w:r>
    </w:p>
    <w:p w:rsidR="00524877" w:rsidRPr="005F1797" w:rsidRDefault="00524877" w:rsidP="00524877">
      <w:pPr>
        <w:suppressAutoHyphens/>
        <w:spacing w:after="0" w:line="240" w:lineRule="auto"/>
        <w:jc w:val="right"/>
        <w:rPr>
          <w:rFonts w:ascii="Times New Roman" w:hAnsi="Times New Roman"/>
          <w:color w:val="000000"/>
          <w:sz w:val="24"/>
          <w:szCs w:val="24"/>
        </w:rPr>
      </w:pPr>
      <w:r w:rsidRPr="005F1797">
        <w:rPr>
          <w:rFonts w:ascii="Times New Roman" w:eastAsia="Times New Roman" w:hAnsi="Times New Roman"/>
          <w:color w:val="000000"/>
          <w:sz w:val="24"/>
          <w:szCs w:val="24"/>
          <w:lang w:eastAsia="ru-RU"/>
        </w:rPr>
        <w:t xml:space="preserve">к Положению </w:t>
      </w:r>
      <w:r w:rsidRPr="005F1797">
        <w:rPr>
          <w:rFonts w:ascii="Times New Roman" w:hAnsi="Times New Roman"/>
          <w:color w:val="000000"/>
          <w:sz w:val="24"/>
          <w:szCs w:val="24"/>
        </w:rPr>
        <w:t xml:space="preserve">о ежемесячной доплате к </w:t>
      </w:r>
    </w:p>
    <w:p w:rsidR="00524877" w:rsidRPr="005F1797" w:rsidRDefault="00524877" w:rsidP="00524877">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страховой пенсии по старости (инвалидности) </w:t>
      </w:r>
    </w:p>
    <w:p w:rsidR="00524877" w:rsidRDefault="00524877" w:rsidP="00524877">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лицам, </w:t>
      </w:r>
      <w:r w:rsidRPr="00F86DDB">
        <w:rPr>
          <w:rFonts w:ascii="Times New Roman" w:hAnsi="Times New Roman"/>
          <w:color w:val="000000"/>
          <w:sz w:val="24"/>
          <w:szCs w:val="24"/>
        </w:rPr>
        <w:t>замещавшим муниципальные должности</w:t>
      </w:r>
    </w:p>
    <w:p w:rsidR="00A45563" w:rsidRDefault="00A45563" w:rsidP="00A45563">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Вассинского</w:t>
      </w:r>
      <w:r w:rsidR="00524877" w:rsidRPr="00F62CB5">
        <w:rPr>
          <w:rFonts w:ascii="Times New Roman" w:hAnsi="Times New Roman"/>
          <w:color w:val="000000"/>
          <w:sz w:val="24"/>
          <w:szCs w:val="24"/>
        </w:rPr>
        <w:t xml:space="preserve"> сельсовета </w:t>
      </w:r>
      <w:r w:rsidR="00524877">
        <w:rPr>
          <w:rFonts w:ascii="Times New Roman" w:hAnsi="Times New Roman"/>
          <w:color w:val="000000"/>
          <w:sz w:val="24"/>
          <w:szCs w:val="24"/>
        </w:rPr>
        <w:t>Тогучинского</w:t>
      </w:r>
      <w:r w:rsidR="00524877" w:rsidRPr="00F62CB5">
        <w:rPr>
          <w:rFonts w:ascii="Times New Roman" w:hAnsi="Times New Roman"/>
          <w:color w:val="000000"/>
          <w:sz w:val="24"/>
          <w:szCs w:val="24"/>
        </w:rPr>
        <w:t xml:space="preserve"> района </w:t>
      </w:r>
    </w:p>
    <w:p w:rsidR="00524877" w:rsidRPr="00A45563" w:rsidRDefault="00524877" w:rsidP="00A45563">
      <w:pPr>
        <w:suppressAutoHyphens/>
        <w:spacing w:after="0" w:line="240" w:lineRule="auto"/>
        <w:jc w:val="right"/>
        <w:rPr>
          <w:rFonts w:ascii="Times New Roman" w:hAnsi="Times New Roman"/>
          <w:color w:val="000000"/>
          <w:sz w:val="24"/>
          <w:szCs w:val="24"/>
        </w:rPr>
      </w:pPr>
      <w:r w:rsidRPr="00F62CB5">
        <w:rPr>
          <w:rFonts w:ascii="Times New Roman" w:hAnsi="Times New Roman"/>
          <w:color w:val="000000"/>
          <w:sz w:val="24"/>
          <w:szCs w:val="24"/>
        </w:rPr>
        <w:t>Новосибирской области</w:t>
      </w:r>
      <w:r w:rsidRPr="00F86DDB">
        <w:rPr>
          <w:rFonts w:ascii="Times New Roman" w:hAnsi="Times New Roman"/>
          <w:color w:val="000000"/>
          <w:sz w:val="24"/>
          <w:szCs w:val="24"/>
        </w:rPr>
        <w:t xml:space="preserve"> на постоянной основе</w:t>
      </w:r>
    </w:p>
    <w:p w:rsidR="00524877" w:rsidRPr="006F0136" w:rsidRDefault="00524877" w:rsidP="00524877">
      <w:pPr>
        <w:autoSpaceDE w:val="0"/>
        <w:autoSpaceDN w:val="0"/>
        <w:adjustRightInd w:val="0"/>
        <w:spacing w:after="0" w:line="240" w:lineRule="auto"/>
        <w:jc w:val="center"/>
        <w:rPr>
          <w:rFonts w:ascii="Times New Roman" w:hAnsi="Times New Roman"/>
          <w:color w:val="000000"/>
          <w:sz w:val="24"/>
          <w:szCs w:val="24"/>
        </w:rPr>
      </w:pPr>
    </w:p>
    <w:p w:rsidR="00524877" w:rsidRPr="006F0136" w:rsidRDefault="00524877" w:rsidP="00524877">
      <w:pPr>
        <w:autoSpaceDE w:val="0"/>
        <w:autoSpaceDN w:val="0"/>
        <w:adjustRightInd w:val="0"/>
        <w:spacing w:after="0" w:line="240" w:lineRule="auto"/>
        <w:jc w:val="center"/>
        <w:rPr>
          <w:rFonts w:ascii="Times New Roman" w:hAnsi="Times New Roman"/>
          <w:color w:val="000000"/>
          <w:sz w:val="24"/>
          <w:szCs w:val="24"/>
        </w:rPr>
      </w:pPr>
    </w:p>
    <w:p w:rsidR="00524877" w:rsidRPr="006F0136" w:rsidRDefault="00524877" w:rsidP="00524877">
      <w:pPr>
        <w:autoSpaceDE w:val="0"/>
        <w:autoSpaceDN w:val="0"/>
        <w:adjustRightInd w:val="0"/>
        <w:spacing w:after="0" w:line="240" w:lineRule="auto"/>
        <w:jc w:val="center"/>
        <w:rPr>
          <w:rFonts w:ascii="Times New Roman" w:hAnsi="Times New Roman"/>
          <w:color w:val="000000"/>
          <w:sz w:val="24"/>
          <w:szCs w:val="24"/>
        </w:rPr>
      </w:pPr>
    </w:p>
    <w:p w:rsidR="00524877" w:rsidRPr="006F0136" w:rsidRDefault="00524877" w:rsidP="00524877">
      <w:pPr>
        <w:autoSpaceDE w:val="0"/>
        <w:autoSpaceDN w:val="0"/>
        <w:adjustRightInd w:val="0"/>
        <w:spacing w:after="0" w:line="240" w:lineRule="auto"/>
        <w:jc w:val="center"/>
        <w:rPr>
          <w:rFonts w:ascii="Times New Roman" w:hAnsi="Times New Roman"/>
          <w:b/>
          <w:color w:val="000000"/>
          <w:sz w:val="24"/>
          <w:szCs w:val="24"/>
        </w:rPr>
      </w:pPr>
      <w:r w:rsidRPr="006F0136">
        <w:rPr>
          <w:rFonts w:ascii="Times New Roman" w:hAnsi="Times New Roman"/>
          <w:b/>
          <w:color w:val="000000"/>
          <w:sz w:val="24"/>
          <w:szCs w:val="24"/>
        </w:rPr>
        <w:t>Справка</w:t>
      </w:r>
    </w:p>
    <w:p w:rsidR="00524877" w:rsidRDefault="00524877" w:rsidP="00524877">
      <w:pPr>
        <w:autoSpaceDE w:val="0"/>
        <w:autoSpaceDN w:val="0"/>
        <w:adjustRightInd w:val="0"/>
        <w:spacing w:after="0" w:line="240" w:lineRule="auto"/>
        <w:jc w:val="center"/>
        <w:rPr>
          <w:rFonts w:ascii="Times New Roman" w:hAnsi="Times New Roman"/>
          <w:sz w:val="24"/>
          <w:szCs w:val="24"/>
        </w:rPr>
      </w:pPr>
      <w:r w:rsidRPr="006F0136">
        <w:rPr>
          <w:rFonts w:ascii="Times New Roman" w:hAnsi="Times New Roman"/>
          <w:color w:val="000000"/>
          <w:sz w:val="24"/>
          <w:szCs w:val="24"/>
        </w:rPr>
        <w:t xml:space="preserve">о периодах замещения должности депутата, председателя представительного органа, Главы </w:t>
      </w:r>
    </w:p>
    <w:p w:rsidR="00524877" w:rsidRPr="00F62CB5" w:rsidRDefault="00524877" w:rsidP="00524877">
      <w:pPr>
        <w:spacing w:after="200" w:line="276" w:lineRule="auto"/>
        <w:jc w:val="center"/>
        <w:rPr>
          <w:rFonts w:ascii="Times New Roman" w:hAnsi="Times New Roman"/>
          <w:color w:val="000000"/>
          <w:sz w:val="24"/>
          <w:szCs w:val="24"/>
        </w:rPr>
      </w:pPr>
      <w:r w:rsidRPr="00F62CB5">
        <w:rPr>
          <w:color w:val="000000"/>
        </w:rPr>
        <w:t xml:space="preserve">____________ </w:t>
      </w:r>
      <w:r w:rsidRPr="00F62CB5">
        <w:rPr>
          <w:rFonts w:ascii="Times New Roman" w:hAnsi="Times New Roman"/>
          <w:color w:val="000000"/>
          <w:sz w:val="24"/>
          <w:szCs w:val="24"/>
        </w:rPr>
        <w:t xml:space="preserve">сельсовета </w:t>
      </w:r>
      <w:r>
        <w:rPr>
          <w:rFonts w:ascii="Times New Roman" w:hAnsi="Times New Roman"/>
          <w:color w:val="000000"/>
          <w:sz w:val="24"/>
          <w:szCs w:val="24"/>
        </w:rPr>
        <w:t>Тогучинского</w:t>
      </w:r>
      <w:r w:rsidRPr="00F62CB5">
        <w:rPr>
          <w:rFonts w:ascii="Times New Roman" w:hAnsi="Times New Roman"/>
          <w:color w:val="000000"/>
          <w:sz w:val="24"/>
          <w:szCs w:val="24"/>
        </w:rPr>
        <w:t xml:space="preserve"> района Новосибирской области</w:t>
      </w:r>
    </w:p>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8"/>
          <w:szCs w:val="28"/>
        </w:rPr>
        <w:t>_________________________________________________________________,</w:t>
      </w:r>
    </w:p>
    <w:p w:rsidR="00524877" w:rsidRPr="006F0136" w:rsidRDefault="00524877" w:rsidP="00524877">
      <w:pPr>
        <w:autoSpaceDE w:val="0"/>
        <w:autoSpaceDN w:val="0"/>
        <w:adjustRightInd w:val="0"/>
        <w:spacing w:after="0" w:line="240" w:lineRule="auto"/>
        <w:jc w:val="center"/>
        <w:rPr>
          <w:rFonts w:ascii="Times New Roman" w:hAnsi="Times New Roman"/>
          <w:i/>
          <w:color w:val="000000"/>
          <w:sz w:val="28"/>
          <w:szCs w:val="28"/>
          <w:vertAlign w:val="subscript"/>
        </w:rPr>
      </w:pPr>
      <w:r w:rsidRPr="006F0136">
        <w:rPr>
          <w:rFonts w:ascii="Times New Roman" w:hAnsi="Times New Roman"/>
          <w:i/>
          <w:color w:val="000000"/>
          <w:sz w:val="28"/>
          <w:szCs w:val="28"/>
          <w:vertAlign w:val="subscript"/>
        </w:rPr>
        <w:t>(фамилия, имя, отчество)</w:t>
      </w:r>
    </w:p>
    <w:p w:rsidR="00524877" w:rsidRPr="006F0136" w:rsidRDefault="00524877" w:rsidP="00524877">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замещавшего должность</w:t>
      </w:r>
    </w:p>
    <w:p w:rsidR="00524877" w:rsidRPr="006F0136" w:rsidRDefault="00524877" w:rsidP="00524877">
      <w:pPr>
        <w:spacing w:after="200" w:line="276" w:lineRule="auto"/>
        <w:rPr>
          <w:color w:val="000000"/>
        </w:rPr>
      </w:pPr>
    </w:p>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8"/>
          <w:szCs w:val="28"/>
        </w:rPr>
        <w:t>__________________________________________________________________</w:t>
      </w:r>
    </w:p>
    <w:p w:rsidR="00524877" w:rsidRPr="006F0136" w:rsidRDefault="00524877" w:rsidP="00524877">
      <w:pPr>
        <w:autoSpaceDE w:val="0"/>
        <w:autoSpaceDN w:val="0"/>
        <w:adjustRightInd w:val="0"/>
        <w:spacing w:after="0" w:line="240" w:lineRule="auto"/>
        <w:jc w:val="center"/>
        <w:rPr>
          <w:rFonts w:ascii="Times New Roman" w:hAnsi="Times New Roman"/>
          <w:i/>
          <w:color w:val="000000"/>
          <w:sz w:val="28"/>
          <w:szCs w:val="28"/>
          <w:vertAlign w:val="subscript"/>
        </w:rPr>
      </w:pPr>
      <w:r w:rsidRPr="006F0136">
        <w:rPr>
          <w:rFonts w:ascii="Times New Roman" w:hAnsi="Times New Roman"/>
          <w:i/>
          <w:color w:val="000000"/>
          <w:sz w:val="28"/>
          <w:szCs w:val="28"/>
          <w:vertAlign w:val="subscript"/>
        </w:rPr>
        <w:t>(наименование должности)</w:t>
      </w:r>
    </w:p>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524877" w:rsidRPr="007333F1" w:rsidTr="00D83395">
        <w:tc>
          <w:tcPr>
            <w:tcW w:w="624" w:type="dxa"/>
            <w:vMerge w:val="restart"/>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 п/п</w:t>
            </w:r>
          </w:p>
        </w:tc>
        <w:tc>
          <w:tcPr>
            <w:tcW w:w="1247" w:type="dxa"/>
            <w:vMerge w:val="restart"/>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Продолжительность замещения должности</w:t>
            </w:r>
          </w:p>
        </w:tc>
      </w:tr>
      <w:tr w:rsidR="00524877" w:rsidRPr="007333F1" w:rsidTr="00D83395">
        <w:tc>
          <w:tcPr>
            <w:tcW w:w="624" w:type="dxa"/>
            <w:vMerge/>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ind w:firstLine="540"/>
              <w:jc w:val="both"/>
              <w:rPr>
                <w:rFonts w:ascii="Times New Roman" w:hAnsi="Times New Roman"/>
                <w:color w:val="000000"/>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ind w:firstLine="540"/>
              <w:jc w:val="both"/>
              <w:rPr>
                <w:rFonts w:ascii="Times New Roman" w:hAnsi="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год</w:t>
            </w: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месяц</w:t>
            </w: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лет</w:t>
            </w: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месяцев</w:t>
            </w: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дней</w:t>
            </w:r>
          </w:p>
        </w:tc>
      </w:tr>
      <w:tr w:rsidR="00524877" w:rsidRPr="007333F1" w:rsidTr="00D83395">
        <w:tc>
          <w:tcPr>
            <w:tcW w:w="62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9</w:t>
            </w:r>
          </w:p>
        </w:tc>
      </w:tr>
    </w:tbl>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p>
    <w:p w:rsidR="00524877" w:rsidRPr="00524877" w:rsidRDefault="00524877" w:rsidP="00524877">
      <w:pPr>
        <w:autoSpaceDE w:val="0"/>
        <w:autoSpaceDN w:val="0"/>
        <w:adjustRightInd w:val="0"/>
        <w:spacing w:after="0" w:line="240" w:lineRule="auto"/>
        <w:jc w:val="both"/>
        <w:rPr>
          <w:rFonts w:ascii="Times New Roman" w:hAnsi="Times New Roman"/>
          <w:sz w:val="24"/>
          <w:szCs w:val="24"/>
        </w:rPr>
      </w:pPr>
      <w:r w:rsidRPr="00524877">
        <w:rPr>
          <w:rFonts w:ascii="Times New Roman" w:hAnsi="Times New Roman"/>
          <w:sz w:val="24"/>
          <w:szCs w:val="24"/>
        </w:rPr>
        <w:t>Руководитель органа</w:t>
      </w:r>
    </w:p>
    <w:p w:rsidR="00524877" w:rsidRPr="00524877" w:rsidRDefault="00524877" w:rsidP="00524877">
      <w:pPr>
        <w:autoSpaceDE w:val="0"/>
        <w:autoSpaceDN w:val="0"/>
        <w:adjustRightInd w:val="0"/>
        <w:spacing w:after="0" w:line="240" w:lineRule="auto"/>
        <w:jc w:val="both"/>
        <w:rPr>
          <w:rFonts w:ascii="Times New Roman" w:hAnsi="Times New Roman"/>
          <w:sz w:val="28"/>
          <w:szCs w:val="28"/>
        </w:rPr>
      </w:pPr>
      <w:r w:rsidRPr="00524877">
        <w:rPr>
          <w:rFonts w:ascii="Times New Roman" w:hAnsi="Times New Roman"/>
          <w:sz w:val="24"/>
          <w:szCs w:val="24"/>
        </w:rPr>
        <w:t>местного самоуправления</w:t>
      </w:r>
      <w:r w:rsidRPr="00524877">
        <w:rPr>
          <w:rFonts w:ascii="Times New Roman" w:hAnsi="Times New Roman"/>
          <w:sz w:val="28"/>
          <w:szCs w:val="28"/>
        </w:rPr>
        <w:t xml:space="preserve">                                          ________________________</w:t>
      </w:r>
    </w:p>
    <w:p w:rsidR="00524877" w:rsidRPr="00524877" w:rsidRDefault="00524877" w:rsidP="00524877">
      <w:pPr>
        <w:autoSpaceDE w:val="0"/>
        <w:autoSpaceDN w:val="0"/>
        <w:adjustRightInd w:val="0"/>
        <w:spacing w:after="0" w:line="240" w:lineRule="auto"/>
        <w:jc w:val="right"/>
        <w:rPr>
          <w:rFonts w:ascii="Times New Roman" w:hAnsi="Times New Roman"/>
          <w:i/>
          <w:sz w:val="28"/>
          <w:szCs w:val="28"/>
          <w:vertAlign w:val="subscript"/>
        </w:rPr>
      </w:pPr>
    </w:p>
    <w:p w:rsidR="00524877" w:rsidRPr="00524877" w:rsidRDefault="00524877" w:rsidP="00524877">
      <w:pPr>
        <w:autoSpaceDE w:val="0"/>
        <w:autoSpaceDN w:val="0"/>
        <w:adjustRightInd w:val="0"/>
        <w:spacing w:after="0" w:line="240" w:lineRule="auto"/>
        <w:jc w:val="both"/>
        <w:rPr>
          <w:rFonts w:ascii="Times New Roman" w:hAnsi="Times New Roman"/>
          <w:sz w:val="24"/>
          <w:szCs w:val="24"/>
        </w:rPr>
      </w:pPr>
      <w:r w:rsidRPr="00524877">
        <w:rPr>
          <w:rFonts w:ascii="Times New Roman" w:hAnsi="Times New Roman"/>
          <w:sz w:val="24"/>
          <w:szCs w:val="24"/>
        </w:rPr>
        <w:t xml:space="preserve">    М.П.</w:t>
      </w:r>
    </w:p>
    <w:p w:rsidR="00524877" w:rsidRPr="00524877" w:rsidRDefault="00524877" w:rsidP="00524877">
      <w:pPr>
        <w:spacing w:after="200" w:line="276" w:lineRule="auto"/>
        <w:sectPr w:rsidR="00524877" w:rsidRPr="00524877" w:rsidSect="00F62CB5">
          <w:pgSz w:w="11905" w:h="16840"/>
          <w:pgMar w:top="284" w:right="567" w:bottom="851" w:left="1418" w:header="0" w:footer="0" w:gutter="0"/>
          <w:cols w:space="720"/>
          <w:noEndnote/>
        </w:sectPr>
      </w:pPr>
    </w:p>
    <w:p w:rsidR="00A45563" w:rsidRDefault="00A45563" w:rsidP="00524877">
      <w:pPr>
        <w:autoSpaceDE w:val="0"/>
        <w:autoSpaceDN w:val="0"/>
        <w:adjustRightInd w:val="0"/>
        <w:spacing w:after="0" w:line="240" w:lineRule="auto"/>
        <w:jc w:val="right"/>
        <w:outlineLvl w:val="0"/>
        <w:rPr>
          <w:rFonts w:ascii="Times New Roman" w:hAnsi="Times New Roman"/>
          <w:color w:val="000000"/>
          <w:sz w:val="24"/>
          <w:szCs w:val="24"/>
        </w:rPr>
      </w:pPr>
    </w:p>
    <w:p w:rsidR="00A45563" w:rsidRDefault="00A45563" w:rsidP="00524877">
      <w:pPr>
        <w:autoSpaceDE w:val="0"/>
        <w:autoSpaceDN w:val="0"/>
        <w:adjustRightInd w:val="0"/>
        <w:spacing w:after="0" w:line="240" w:lineRule="auto"/>
        <w:jc w:val="right"/>
        <w:outlineLvl w:val="0"/>
        <w:rPr>
          <w:rFonts w:ascii="Times New Roman" w:hAnsi="Times New Roman"/>
          <w:color w:val="000000"/>
          <w:sz w:val="24"/>
          <w:szCs w:val="24"/>
        </w:rPr>
      </w:pPr>
    </w:p>
    <w:p w:rsidR="00A45563" w:rsidRDefault="00A45563" w:rsidP="00524877">
      <w:pPr>
        <w:autoSpaceDE w:val="0"/>
        <w:autoSpaceDN w:val="0"/>
        <w:adjustRightInd w:val="0"/>
        <w:spacing w:after="0" w:line="240" w:lineRule="auto"/>
        <w:jc w:val="right"/>
        <w:outlineLvl w:val="0"/>
        <w:rPr>
          <w:rFonts w:ascii="Times New Roman" w:hAnsi="Times New Roman"/>
          <w:color w:val="000000"/>
          <w:sz w:val="24"/>
          <w:szCs w:val="24"/>
        </w:rPr>
      </w:pPr>
    </w:p>
    <w:p w:rsidR="00524877" w:rsidRPr="007E59E4" w:rsidRDefault="00524877" w:rsidP="00524877">
      <w:pPr>
        <w:autoSpaceDE w:val="0"/>
        <w:autoSpaceDN w:val="0"/>
        <w:adjustRightInd w:val="0"/>
        <w:spacing w:after="0" w:line="240" w:lineRule="auto"/>
        <w:jc w:val="right"/>
        <w:outlineLvl w:val="0"/>
        <w:rPr>
          <w:rFonts w:ascii="Times New Roman" w:hAnsi="Times New Roman"/>
          <w:color w:val="000000"/>
          <w:sz w:val="24"/>
          <w:szCs w:val="24"/>
        </w:rPr>
      </w:pPr>
      <w:r w:rsidRPr="007E59E4">
        <w:rPr>
          <w:rFonts w:ascii="Times New Roman" w:hAnsi="Times New Roman"/>
          <w:color w:val="000000"/>
          <w:sz w:val="24"/>
          <w:szCs w:val="24"/>
        </w:rPr>
        <w:t>Приложение № 3</w:t>
      </w:r>
    </w:p>
    <w:p w:rsidR="00524877" w:rsidRPr="005F1797" w:rsidRDefault="00524877" w:rsidP="00524877">
      <w:pPr>
        <w:suppressAutoHyphens/>
        <w:spacing w:after="0" w:line="240" w:lineRule="auto"/>
        <w:jc w:val="right"/>
        <w:rPr>
          <w:rFonts w:ascii="Times New Roman" w:hAnsi="Times New Roman"/>
          <w:color w:val="000000"/>
          <w:sz w:val="24"/>
          <w:szCs w:val="24"/>
        </w:rPr>
      </w:pPr>
      <w:r w:rsidRPr="005F1797">
        <w:rPr>
          <w:rFonts w:ascii="Times New Roman" w:eastAsia="Times New Roman" w:hAnsi="Times New Roman"/>
          <w:color w:val="000000"/>
          <w:sz w:val="24"/>
          <w:szCs w:val="24"/>
          <w:lang w:eastAsia="ru-RU"/>
        </w:rPr>
        <w:t xml:space="preserve">к Положению </w:t>
      </w:r>
      <w:r w:rsidRPr="005F1797">
        <w:rPr>
          <w:rFonts w:ascii="Times New Roman" w:hAnsi="Times New Roman"/>
          <w:color w:val="000000"/>
          <w:sz w:val="24"/>
          <w:szCs w:val="24"/>
        </w:rPr>
        <w:t xml:space="preserve">о ежемесячной доплате к </w:t>
      </w:r>
    </w:p>
    <w:p w:rsidR="00524877" w:rsidRPr="005F1797" w:rsidRDefault="00524877" w:rsidP="00524877">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страховой пенсии по старости (инвалидности) </w:t>
      </w:r>
    </w:p>
    <w:p w:rsidR="00524877" w:rsidRDefault="00524877" w:rsidP="00524877">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лицам, </w:t>
      </w:r>
      <w:r w:rsidRPr="00F86DDB">
        <w:rPr>
          <w:rFonts w:ascii="Times New Roman" w:hAnsi="Times New Roman"/>
          <w:color w:val="000000"/>
          <w:sz w:val="24"/>
          <w:szCs w:val="24"/>
        </w:rPr>
        <w:t>замещавшим муниципальные должности</w:t>
      </w:r>
    </w:p>
    <w:p w:rsidR="00A45563" w:rsidRDefault="00A45563" w:rsidP="00A45563">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Вассинского</w:t>
      </w:r>
      <w:r w:rsidR="00524877" w:rsidRPr="008E3C01">
        <w:rPr>
          <w:rFonts w:ascii="Times New Roman" w:hAnsi="Times New Roman"/>
          <w:color w:val="000000"/>
          <w:sz w:val="24"/>
          <w:szCs w:val="24"/>
        </w:rPr>
        <w:t xml:space="preserve"> сельсовета </w:t>
      </w:r>
      <w:r w:rsidR="00524877">
        <w:rPr>
          <w:rFonts w:ascii="Times New Roman" w:hAnsi="Times New Roman"/>
          <w:color w:val="000000"/>
          <w:sz w:val="24"/>
          <w:szCs w:val="24"/>
        </w:rPr>
        <w:t>Тогучинского</w:t>
      </w:r>
      <w:r w:rsidR="00524877" w:rsidRPr="008E3C01">
        <w:rPr>
          <w:rFonts w:ascii="Times New Roman" w:hAnsi="Times New Roman"/>
          <w:color w:val="000000"/>
          <w:sz w:val="24"/>
          <w:szCs w:val="24"/>
        </w:rPr>
        <w:t xml:space="preserve"> района </w:t>
      </w:r>
    </w:p>
    <w:p w:rsidR="00524877" w:rsidRPr="00A45563" w:rsidRDefault="00524877" w:rsidP="00A45563">
      <w:pPr>
        <w:suppressAutoHyphens/>
        <w:spacing w:after="0" w:line="240" w:lineRule="auto"/>
        <w:jc w:val="right"/>
        <w:rPr>
          <w:rFonts w:ascii="Times New Roman" w:hAnsi="Times New Roman"/>
          <w:color w:val="000000"/>
          <w:sz w:val="24"/>
          <w:szCs w:val="24"/>
        </w:rPr>
      </w:pPr>
      <w:r w:rsidRPr="008E3C01">
        <w:rPr>
          <w:rFonts w:ascii="Times New Roman" w:hAnsi="Times New Roman"/>
          <w:color w:val="000000"/>
          <w:sz w:val="24"/>
          <w:szCs w:val="24"/>
        </w:rPr>
        <w:t>Новосибирской области</w:t>
      </w:r>
      <w:r w:rsidRPr="00F86DDB">
        <w:rPr>
          <w:rFonts w:ascii="Times New Roman" w:hAnsi="Times New Roman"/>
          <w:color w:val="000000"/>
          <w:sz w:val="24"/>
          <w:szCs w:val="24"/>
        </w:rPr>
        <w:t xml:space="preserve"> на постоянной основе</w:t>
      </w:r>
    </w:p>
    <w:p w:rsidR="00524877" w:rsidRPr="006F0136" w:rsidRDefault="00524877" w:rsidP="00524877">
      <w:pPr>
        <w:autoSpaceDE w:val="0"/>
        <w:autoSpaceDN w:val="0"/>
        <w:adjustRightInd w:val="0"/>
        <w:spacing w:after="0" w:line="240" w:lineRule="auto"/>
        <w:jc w:val="center"/>
        <w:rPr>
          <w:rFonts w:ascii="Times New Roman" w:hAnsi="Times New Roman"/>
          <w:color w:val="000000"/>
          <w:sz w:val="24"/>
          <w:szCs w:val="24"/>
        </w:rPr>
      </w:pPr>
    </w:p>
    <w:p w:rsidR="00524877" w:rsidRPr="006F0136" w:rsidRDefault="00524877" w:rsidP="00524877">
      <w:pPr>
        <w:autoSpaceDE w:val="0"/>
        <w:autoSpaceDN w:val="0"/>
        <w:adjustRightInd w:val="0"/>
        <w:spacing w:after="0" w:line="240" w:lineRule="auto"/>
        <w:rPr>
          <w:rFonts w:ascii="Times New Roman" w:hAnsi="Times New Roman"/>
          <w:color w:val="000000"/>
          <w:sz w:val="24"/>
          <w:szCs w:val="24"/>
        </w:rPr>
      </w:pPr>
    </w:p>
    <w:p w:rsidR="00524877" w:rsidRPr="006F0136" w:rsidRDefault="00524877" w:rsidP="00524877">
      <w:pPr>
        <w:autoSpaceDE w:val="0"/>
        <w:autoSpaceDN w:val="0"/>
        <w:adjustRightInd w:val="0"/>
        <w:spacing w:after="0" w:line="240" w:lineRule="auto"/>
        <w:jc w:val="center"/>
        <w:rPr>
          <w:rFonts w:ascii="Times New Roman" w:hAnsi="Times New Roman"/>
          <w:color w:val="000000"/>
          <w:sz w:val="24"/>
          <w:szCs w:val="24"/>
        </w:rPr>
      </w:pPr>
    </w:p>
    <w:p w:rsidR="00524877" w:rsidRPr="006F0136" w:rsidRDefault="00524877" w:rsidP="00524877">
      <w:pPr>
        <w:autoSpaceDE w:val="0"/>
        <w:autoSpaceDN w:val="0"/>
        <w:adjustRightInd w:val="0"/>
        <w:spacing w:after="0" w:line="240" w:lineRule="auto"/>
        <w:jc w:val="center"/>
        <w:rPr>
          <w:rFonts w:ascii="Times New Roman" w:hAnsi="Times New Roman"/>
          <w:b/>
          <w:color w:val="000000"/>
          <w:sz w:val="24"/>
          <w:szCs w:val="24"/>
        </w:rPr>
      </w:pPr>
      <w:r w:rsidRPr="006F0136">
        <w:rPr>
          <w:rFonts w:ascii="Times New Roman" w:hAnsi="Times New Roman"/>
          <w:b/>
          <w:color w:val="000000"/>
          <w:sz w:val="24"/>
          <w:szCs w:val="24"/>
        </w:rPr>
        <w:t>Справка</w:t>
      </w:r>
    </w:p>
    <w:p w:rsidR="00524877" w:rsidRPr="006F0136" w:rsidRDefault="00524877" w:rsidP="00524877">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о размере месячного денежного содержания (вознаграждения)</w:t>
      </w:r>
    </w:p>
    <w:p w:rsidR="00524877" w:rsidRPr="006F0136" w:rsidRDefault="00524877" w:rsidP="00524877">
      <w:pPr>
        <w:autoSpaceDE w:val="0"/>
        <w:autoSpaceDN w:val="0"/>
        <w:adjustRightInd w:val="0"/>
        <w:spacing w:after="0" w:line="240" w:lineRule="auto"/>
        <w:jc w:val="both"/>
        <w:rPr>
          <w:rFonts w:ascii="Times New Roman" w:hAnsi="Times New Roman"/>
          <w:color w:val="000000"/>
          <w:sz w:val="24"/>
          <w:szCs w:val="24"/>
        </w:rPr>
      </w:pPr>
    </w:p>
    <w:p w:rsidR="00524877" w:rsidRPr="006F0136" w:rsidRDefault="00524877" w:rsidP="00524877">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Месячное денежное содержание (вознаграждение)</w:t>
      </w:r>
    </w:p>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8"/>
          <w:szCs w:val="28"/>
        </w:rPr>
        <w:t>_________________________________________________________________,</w:t>
      </w:r>
    </w:p>
    <w:p w:rsidR="00524877" w:rsidRPr="006F0136" w:rsidRDefault="00524877" w:rsidP="00524877">
      <w:pPr>
        <w:autoSpaceDE w:val="0"/>
        <w:autoSpaceDN w:val="0"/>
        <w:adjustRightInd w:val="0"/>
        <w:spacing w:after="0" w:line="240" w:lineRule="auto"/>
        <w:jc w:val="center"/>
        <w:rPr>
          <w:rFonts w:ascii="Times New Roman" w:hAnsi="Times New Roman"/>
          <w:i/>
          <w:color w:val="000000"/>
          <w:sz w:val="28"/>
          <w:szCs w:val="28"/>
          <w:vertAlign w:val="subscript"/>
        </w:rPr>
      </w:pPr>
      <w:r w:rsidRPr="006F0136">
        <w:rPr>
          <w:rFonts w:ascii="Times New Roman" w:hAnsi="Times New Roman"/>
          <w:i/>
          <w:color w:val="000000"/>
          <w:sz w:val="28"/>
          <w:szCs w:val="28"/>
          <w:vertAlign w:val="subscript"/>
        </w:rPr>
        <w:t>(фамилия, имя, отчество)</w:t>
      </w:r>
    </w:p>
    <w:p w:rsidR="00524877" w:rsidRPr="006F0136" w:rsidRDefault="00524877" w:rsidP="00524877">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 xml:space="preserve">замещавшего должность </w:t>
      </w:r>
    </w:p>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8"/>
          <w:szCs w:val="28"/>
        </w:rPr>
        <w:t>_________________________________________________________________,</w:t>
      </w:r>
    </w:p>
    <w:p w:rsidR="00524877" w:rsidRPr="006F0136" w:rsidRDefault="00524877" w:rsidP="00524877">
      <w:pPr>
        <w:autoSpaceDE w:val="0"/>
        <w:autoSpaceDN w:val="0"/>
        <w:adjustRightInd w:val="0"/>
        <w:spacing w:after="0" w:line="240" w:lineRule="auto"/>
        <w:jc w:val="center"/>
        <w:rPr>
          <w:rFonts w:ascii="Times New Roman" w:hAnsi="Times New Roman"/>
          <w:i/>
          <w:color w:val="000000"/>
          <w:sz w:val="28"/>
          <w:szCs w:val="28"/>
          <w:vertAlign w:val="subscript"/>
        </w:rPr>
      </w:pPr>
      <w:r w:rsidRPr="006F0136">
        <w:rPr>
          <w:rFonts w:ascii="Times New Roman" w:hAnsi="Times New Roman"/>
          <w:i/>
          <w:color w:val="000000"/>
          <w:sz w:val="28"/>
          <w:szCs w:val="28"/>
          <w:vertAlign w:val="subscript"/>
        </w:rPr>
        <w:t>(наименование должности)</w:t>
      </w:r>
    </w:p>
    <w:p w:rsidR="00524877" w:rsidRPr="006F0136" w:rsidRDefault="00524877" w:rsidP="00524877">
      <w:pPr>
        <w:autoSpaceDE w:val="0"/>
        <w:autoSpaceDN w:val="0"/>
        <w:adjustRightInd w:val="0"/>
        <w:spacing w:after="0" w:line="240" w:lineRule="auto"/>
        <w:jc w:val="both"/>
        <w:rPr>
          <w:rFonts w:ascii="Times New Roman" w:hAnsi="Times New Roman"/>
          <w:color w:val="000000"/>
          <w:sz w:val="24"/>
          <w:szCs w:val="24"/>
        </w:rPr>
      </w:pPr>
      <w:r w:rsidRPr="006F0136">
        <w:rPr>
          <w:rFonts w:ascii="Times New Roman" w:hAnsi="Times New Roman"/>
          <w:color w:val="000000"/>
          <w:sz w:val="24"/>
          <w:szCs w:val="24"/>
        </w:rPr>
        <w:t>составило:</w:t>
      </w:r>
    </w:p>
    <w:p w:rsidR="00524877" w:rsidRPr="006F0136" w:rsidRDefault="00524877" w:rsidP="00524877">
      <w:pPr>
        <w:autoSpaceDE w:val="0"/>
        <w:autoSpaceDN w:val="0"/>
        <w:adjustRightInd w:val="0"/>
        <w:spacing w:after="0" w:line="240" w:lineRule="auto"/>
        <w:jc w:val="both"/>
        <w:rPr>
          <w:rFonts w:ascii="Times New Roman" w:hAnsi="Times New Roman"/>
          <w:color w:val="000000"/>
          <w:sz w:val="24"/>
          <w:szCs w:val="24"/>
        </w:rPr>
      </w:pPr>
    </w:p>
    <w:p w:rsidR="00524877" w:rsidRPr="006F0136" w:rsidRDefault="00524877" w:rsidP="00524877">
      <w:pPr>
        <w:autoSpaceDE w:val="0"/>
        <w:autoSpaceDN w:val="0"/>
        <w:adjustRightInd w:val="0"/>
        <w:spacing w:after="0" w:line="240" w:lineRule="auto"/>
        <w:jc w:val="both"/>
        <w:rPr>
          <w:rFonts w:ascii="Times New Roman" w:hAnsi="Times New Roman"/>
          <w:color w:val="000000"/>
          <w:sz w:val="24"/>
          <w:szCs w:val="24"/>
        </w:rPr>
      </w:pPr>
      <w:r w:rsidRPr="006F0136">
        <w:rPr>
          <w:rFonts w:ascii="Times New Roman" w:hAnsi="Times New Roman"/>
          <w:color w:val="000000"/>
          <w:sz w:val="24"/>
          <w:szCs w:val="24"/>
        </w:rPr>
        <w:t xml:space="preserve">                                                                                                                (руб.)</w:t>
      </w:r>
    </w:p>
    <w:tbl>
      <w:tblPr>
        <w:tblW w:w="0" w:type="auto"/>
        <w:tblInd w:w="62" w:type="dxa"/>
        <w:tblLayout w:type="fixed"/>
        <w:tblCellMar>
          <w:top w:w="102" w:type="dxa"/>
          <w:left w:w="62" w:type="dxa"/>
          <w:bottom w:w="102" w:type="dxa"/>
          <w:right w:w="62" w:type="dxa"/>
        </w:tblCellMar>
        <w:tblLook w:val="0000"/>
      </w:tblPr>
      <w:tblGrid>
        <w:gridCol w:w="7143"/>
        <w:gridCol w:w="2494"/>
      </w:tblGrid>
      <w:tr w:rsidR="00524877" w:rsidRPr="007333F1" w:rsidTr="00D83395">
        <w:tc>
          <w:tcPr>
            <w:tcW w:w="7143"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rPr>
                <w:rFonts w:ascii="Times New Roman" w:hAnsi="Times New Roman"/>
                <w:color w:val="000000"/>
                <w:sz w:val="24"/>
                <w:szCs w:val="24"/>
              </w:rPr>
            </w:pPr>
          </w:p>
        </w:tc>
        <w:tc>
          <w:tcPr>
            <w:tcW w:w="249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rPr>
                <w:rFonts w:ascii="Times New Roman" w:hAnsi="Times New Roman"/>
                <w:color w:val="000000"/>
                <w:sz w:val="24"/>
                <w:szCs w:val="24"/>
              </w:rPr>
            </w:pPr>
          </w:p>
        </w:tc>
      </w:tr>
      <w:tr w:rsidR="00524877" w:rsidRPr="007333F1" w:rsidTr="00D83395">
        <w:tc>
          <w:tcPr>
            <w:tcW w:w="7143"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rPr>
                <w:rFonts w:ascii="Times New Roman" w:hAnsi="Times New Roman"/>
                <w:color w:val="000000"/>
                <w:sz w:val="24"/>
                <w:szCs w:val="24"/>
              </w:rPr>
            </w:pPr>
            <w:r w:rsidRPr="006F0136">
              <w:rPr>
                <w:rFonts w:ascii="Times New Roman" w:hAnsi="Times New Roman"/>
                <w:color w:val="000000"/>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w:t>
            </w:r>
          </w:p>
        </w:tc>
      </w:tr>
      <w:tr w:rsidR="00524877" w:rsidRPr="007333F1" w:rsidTr="00D83395">
        <w:tc>
          <w:tcPr>
            <w:tcW w:w="7143"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rPr>
                <w:rFonts w:ascii="Times New Roman" w:hAnsi="Times New Roman"/>
                <w:color w:val="000000"/>
                <w:sz w:val="24"/>
                <w:szCs w:val="24"/>
              </w:rPr>
            </w:pPr>
            <w:r w:rsidRPr="006F0136">
              <w:rPr>
                <w:rFonts w:ascii="Times New Roman" w:hAnsi="Times New Roman"/>
                <w:color w:val="000000"/>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rPr>
                <w:rFonts w:ascii="Times New Roman" w:hAnsi="Times New Roman"/>
                <w:color w:val="000000"/>
                <w:sz w:val="24"/>
                <w:szCs w:val="24"/>
              </w:rPr>
            </w:pPr>
          </w:p>
        </w:tc>
      </w:tr>
      <w:tr w:rsidR="00524877" w:rsidRPr="007333F1" w:rsidTr="00D83395">
        <w:tc>
          <w:tcPr>
            <w:tcW w:w="7143"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rPr>
                <w:rFonts w:ascii="Times New Roman" w:hAnsi="Times New Roman"/>
                <w:color w:val="000000"/>
                <w:sz w:val="24"/>
                <w:szCs w:val="24"/>
              </w:rPr>
            </w:pPr>
            <w:r w:rsidRPr="006F0136">
              <w:rPr>
                <w:rFonts w:ascii="Times New Roman" w:hAnsi="Times New Roman"/>
                <w:color w:val="000000"/>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rPr>
                <w:rFonts w:ascii="Times New Roman" w:hAnsi="Times New Roman"/>
                <w:color w:val="000000"/>
                <w:sz w:val="24"/>
                <w:szCs w:val="24"/>
              </w:rPr>
            </w:pPr>
          </w:p>
        </w:tc>
      </w:tr>
      <w:tr w:rsidR="00524877" w:rsidRPr="007333F1" w:rsidTr="00D83395">
        <w:tc>
          <w:tcPr>
            <w:tcW w:w="7143"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rPr>
                <w:rFonts w:ascii="Times New Roman" w:hAnsi="Times New Roman"/>
                <w:color w:val="000000"/>
                <w:sz w:val="24"/>
                <w:szCs w:val="24"/>
              </w:rPr>
            </w:pPr>
            <w:r w:rsidRPr="006F0136">
              <w:rPr>
                <w:rFonts w:ascii="Times New Roman" w:hAnsi="Times New Roman"/>
                <w:color w:val="000000"/>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524877" w:rsidRPr="006F0136" w:rsidRDefault="00524877" w:rsidP="00D83395">
            <w:pPr>
              <w:autoSpaceDE w:val="0"/>
              <w:autoSpaceDN w:val="0"/>
              <w:adjustRightInd w:val="0"/>
              <w:spacing w:after="0" w:line="240" w:lineRule="auto"/>
              <w:rPr>
                <w:rFonts w:ascii="Times New Roman" w:hAnsi="Times New Roman"/>
                <w:color w:val="000000"/>
                <w:sz w:val="24"/>
                <w:szCs w:val="24"/>
              </w:rPr>
            </w:pPr>
          </w:p>
        </w:tc>
      </w:tr>
    </w:tbl>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p>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p>
    <w:p w:rsidR="00524877" w:rsidRPr="006F0136" w:rsidRDefault="00524877" w:rsidP="00524877">
      <w:pPr>
        <w:autoSpaceDE w:val="0"/>
        <w:autoSpaceDN w:val="0"/>
        <w:adjustRightInd w:val="0"/>
        <w:spacing w:after="0" w:line="240" w:lineRule="auto"/>
        <w:jc w:val="both"/>
        <w:rPr>
          <w:rFonts w:ascii="Times New Roman" w:hAnsi="Times New Roman"/>
          <w:color w:val="000000"/>
          <w:sz w:val="24"/>
          <w:szCs w:val="24"/>
        </w:rPr>
      </w:pPr>
      <w:r w:rsidRPr="006F0136">
        <w:rPr>
          <w:rFonts w:ascii="Times New Roman" w:hAnsi="Times New Roman"/>
          <w:color w:val="000000"/>
          <w:sz w:val="24"/>
          <w:szCs w:val="24"/>
        </w:rPr>
        <w:t>Руководитель органа</w:t>
      </w:r>
    </w:p>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4"/>
          <w:szCs w:val="24"/>
        </w:rPr>
        <w:t>местного самоуправления</w:t>
      </w:r>
      <w:r w:rsidRPr="006F0136">
        <w:rPr>
          <w:rFonts w:ascii="Times New Roman" w:hAnsi="Times New Roman"/>
          <w:color w:val="000000"/>
          <w:sz w:val="28"/>
          <w:szCs w:val="28"/>
        </w:rPr>
        <w:t xml:space="preserve">                                           _________________________</w:t>
      </w:r>
    </w:p>
    <w:p w:rsidR="00524877" w:rsidRPr="006F0136" w:rsidRDefault="00524877" w:rsidP="00524877">
      <w:pPr>
        <w:autoSpaceDE w:val="0"/>
        <w:autoSpaceDN w:val="0"/>
        <w:adjustRightInd w:val="0"/>
        <w:spacing w:after="0" w:line="240" w:lineRule="auto"/>
        <w:jc w:val="right"/>
        <w:rPr>
          <w:rFonts w:ascii="Times New Roman" w:hAnsi="Times New Roman"/>
          <w:i/>
          <w:color w:val="000000"/>
          <w:sz w:val="28"/>
          <w:szCs w:val="28"/>
          <w:vertAlign w:val="subscript"/>
        </w:rPr>
      </w:pPr>
    </w:p>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p>
    <w:p w:rsidR="00524877" w:rsidRPr="006F0136" w:rsidRDefault="00524877" w:rsidP="00524877">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4"/>
          <w:szCs w:val="24"/>
        </w:rPr>
        <w:t>Главный бухгалтер</w:t>
      </w:r>
      <w:r w:rsidRPr="006F0136">
        <w:rPr>
          <w:rFonts w:ascii="Times New Roman" w:hAnsi="Times New Roman"/>
          <w:color w:val="000000"/>
          <w:sz w:val="28"/>
          <w:szCs w:val="28"/>
        </w:rPr>
        <w:t xml:space="preserve">                           </w:t>
      </w:r>
      <w:r w:rsidR="00A45563">
        <w:rPr>
          <w:rFonts w:ascii="Times New Roman" w:hAnsi="Times New Roman"/>
          <w:color w:val="000000"/>
          <w:sz w:val="28"/>
          <w:szCs w:val="28"/>
        </w:rPr>
        <w:t xml:space="preserve">                        </w:t>
      </w:r>
      <w:r w:rsidRPr="006F0136">
        <w:rPr>
          <w:rFonts w:ascii="Times New Roman" w:hAnsi="Times New Roman"/>
          <w:color w:val="000000"/>
          <w:sz w:val="28"/>
          <w:szCs w:val="28"/>
        </w:rPr>
        <w:t xml:space="preserve"> </w:t>
      </w:r>
      <w:r w:rsidR="00A45563">
        <w:rPr>
          <w:rFonts w:ascii="Times New Roman" w:hAnsi="Times New Roman"/>
          <w:color w:val="000000"/>
          <w:sz w:val="28"/>
          <w:szCs w:val="28"/>
        </w:rPr>
        <w:t>________________________</w:t>
      </w:r>
    </w:p>
    <w:p w:rsidR="00524877" w:rsidRPr="006F0136" w:rsidRDefault="00524877" w:rsidP="00524877">
      <w:pPr>
        <w:autoSpaceDE w:val="0"/>
        <w:autoSpaceDN w:val="0"/>
        <w:adjustRightInd w:val="0"/>
        <w:spacing w:after="0" w:line="240" w:lineRule="auto"/>
        <w:jc w:val="right"/>
        <w:rPr>
          <w:rFonts w:ascii="Times New Roman" w:hAnsi="Times New Roman"/>
          <w:i/>
          <w:color w:val="000000"/>
          <w:sz w:val="28"/>
          <w:szCs w:val="28"/>
          <w:vertAlign w:val="subscript"/>
        </w:rPr>
      </w:pPr>
    </w:p>
    <w:p w:rsidR="00524877" w:rsidRPr="006F0136" w:rsidRDefault="00524877" w:rsidP="00524877">
      <w:pPr>
        <w:autoSpaceDE w:val="0"/>
        <w:autoSpaceDN w:val="0"/>
        <w:adjustRightInd w:val="0"/>
        <w:spacing w:after="0" w:line="240" w:lineRule="auto"/>
        <w:jc w:val="both"/>
        <w:rPr>
          <w:rFonts w:ascii="Times New Roman" w:hAnsi="Times New Roman"/>
          <w:color w:val="000000"/>
          <w:sz w:val="24"/>
          <w:szCs w:val="24"/>
        </w:rPr>
      </w:pPr>
      <w:r w:rsidRPr="006F0136">
        <w:rPr>
          <w:rFonts w:ascii="Times New Roman" w:hAnsi="Times New Roman"/>
          <w:color w:val="000000"/>
          <w:sz w:val="24"/>
          <w:szCs w:val="24"/>
        </w:rPr>
        <w:t xml:space="preserve">    М.П.</w:t>
      </w:r>
      <w:r w:rsidRPr="006F0136">
        <w:rPr>
          <w:rFonts w:ascii="Times New Roman" w:hAnsi="Times New Roman"/>
          <w:color w:val="000000"/>
          <w:sz w:val="24"/>
          <w:szCs w:val="24"/>
        </w:rPr>
        <w:br w:type="page"/>
      </w:r>
    </w:p>
    <w:p w:rsidR="00524877" w:rsidRPr="006F0136" w:rsidRDefault="00524877" w:rsidP="00524877">
      <w:pPr>
        <w:autoSpaceDE w:val="0"/>
        <w:autoSpaceDN w:val="0"/>
        <w:adjustRightInd w:val="0"/>
        <w:spacing w:after="0" w:line="240" w:lineRule="auto"/>
        <w:jc w:val="both"/>
        <w:rPr>
          <w:rFonts w:ascii="Times New Roman" w:hAnsi="Times New Roman"/>
          <w:color w:val="000000"/>
          <w:sz w:val="24"/>
          <w:szCs w:val="24"/>
        </w:rPr>
      </w:pPr>
    </w:p>
    <w:p w:rsidR="00524877" w:rsidRPr="006F0136"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524877" w:rsidRPr="006F0136"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524877" w:rsidRPr="007E59E4" w:rsidRDefault="00524877" w:rsidP="00524877">
      <w:pPr>
        <w:widowControl w:val="0"/>
        <w:autoSpaceDE w:val="0"/>
        <w:autoSpaceDN w:val="0"/>
        <w:spacing w:after="0" w:line="240" w:lineRule="auto"/>
        <w:jc w:val="right"/>
        <w:rPr>
          <w:rFonts w:ascii="Times New Roman" w:eastAsia="Times New Roman" w:hAnsi="Times New Roman"/>
          <w:color w:val="000000"/>
          <w:sz w:val="24"/>
          <w:szCs w:val="24"/>
          <w:lang w:eastAsia="ru-RU"/>
        </w:rPr>
      </w:pPr>
      <w:r w:rsidRPr="007E59E4">
        <w:rPr>
          <w:rFonts w:ascii="Times New Roman" w:eastAsia="Times New Roman" w:hAnsi="Times New Roman"/>
          <w:color w:val="000000"/>
          <w:sz w:val="24"/>
          <w:szCs w:val="24"/>
          <w:lang w:eastAsia="ru-RU"/>
        </w:rPr>
        <w:t xml:space="preserve">Приложение № </w:t>
      </w:r>
      <w:r>
        <w:rPr>
          <w:rFonts w:ascii="Times New Roman" w:eastAsia="Times New Roman" w:hAnsi="Times New Roman"/>
          <w:color w:val="000000"/>
          <w:sz w:val="24"/>
          <w:szCs w:val="24"/>
          <w:lang w:eastAsia="ru-RU"/>
        </w:rPr>
        <w:t>4</w:t>
      </w:r>
    </w:p>
    <w:p w:rsidR="00524877" w:rsidRPr="005F1797" w:rsidRDefault="00524877" w:rsidP="00524877">
      <w:pPr>
        <w:suppressAutoHyphens/>
        <w:spacing w:after="0" w:line="240" w:lineRule="auto"/>
        <w:jc w:val="right"/>
        <w:rPr>
          <w:rFonts w:ascii="Times New Roman" w:hAnsi="Times New Roman"/>
          <w:color w:val="000000"/>
          <w:sz w:val="24"/>
          <w:szCs w:val="24"/>
        </w:rPr>
      </w:pPr>
      <w:bookmarkStart w:id="1" w:name="P378"/>
      <w:bookmarkEnd w:id="1"/>
      <w:r w:rsidRPr="005F1797">
        <w:rPr>
          <w:rFonts w:ascii="Times New Roman" w:eastAsia="Times New Roman" w:hAnsi="Times New Roman"/>
          <w:color w:val="000000"/>
          <w:sz w:val="24"/>
          <w:szCs w:val="24"/>
          <w:lang w:eastAsia="ru-RU"/>
        </w:rPr>
        <w:t xml:space="preserve">к Положению </w:t>
      </w:r>
      <w:r w:rsidRPr="005F1797">
        <w:rPr>
          <w:rFonts w:ascii="Times New Roman" w:hAnsi="Times New Roman"/>
          <w:color w:val="000000"/>
          <w:sz w:val="24"/>
          <w:szCs w:val="24"/>
        </w:rPr>
        <w:t xml:space="preserve">о ежемесячной доплате к </w:t>
      </w:r>
    </w:p>
    <w:p w:rsidR="00524877" w:rsidRPr="005F1797" w:rsidRDefault="00524877" w:rsidP="00524877">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страховой пенсии по старости (инвалидности) </w:t>
      </w:r>
    </w:p>
    <w:p w:rsidR="00524877" w:rsidRDefault="00524877" w:rsidP="00524877">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лицам, </w:t>
      </w:r>
      <w:r w:rsidRPr="00F86DDB">
        <w:rPr>
          <w:rFonts w:ascii="Times New Roman" w:hAnsi="Times New Roman"/>
          <w:color w:val="000000"/>
          <w:sz w:val="24"/>
          <w:szCs w:val="24"/>
        </w:rPr>
        <w:t>замещавшим муниципальные должности</w:t>
      </w:r>
    </w:p>
    <w:p w:rsidR="00524877" w:rsidRDefault="00A45563" w:rsidP="00A45563">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Вассинского</w:t>
      </w:r>
      <w:r w:rsidR="00524877" w:rsidRPr="008E3C01">
        <w:rPr>
          <w:rFonts w:ascii="Times New Roman" w:hAnsi="Times New Roman"/>
          <w:color w:val="000000"/>
          <w:sz w:val="24"/>
          <w:szCs w:val="24"/>
        </w:rPr>
        <w:t xml:space="preserve"> сельсовета </w:t>
      </w:r>
      <w:r w:rsidR="00524877">
        <w:rPr>
          <w:rFonts w:ascii="Times New Roman" w:hAnsi="Times New Roman"/>
          <w:color w:val="000000"/>
          <w:sz w:val="24"/>
          <w:szCs w:val="24"/>
        </w:rPr>
        <w:t>Тогучинского</w:t>
      </w:r>
      <w:r w:rsidR="00524877" w:rsidRPr="008E3C01">
        <w:rPr>
          <w:rFonts w:ascii="Times New Roman" w:hAnsi="Times New Roman"/>
          <w:color w:val="000000"/>
          <w:sz w:val="24"/>
          <w:szCs w:val="24"/>
        </w:rPr>
        <w:t xml:space="preserve"> района </w:t>
      </w:r>
    </w:p>
    <w:p w:rsidR="00524877" w:rsidRPr="006F0136" w:rsidRDefault="00524877" w:rsidP="00524877">
      <w:pPr>
        <w:suppressAutoHyphens/>
        <w:spacing w:after="0" w:line="240" w:lineRule="auto"/>
        <w:jc w:val="right"/>
        <w:rPr>
          <w:rFonts w:ascii="Times New Roman" w:eastAsia="Times New Roman" w:hAnsi="Times New Roman"/>
          <w:b/>
          <w:i/>
          <w:iCs/>
          <w:color w:val="000000"/>
          <w:sz w:val="24"/>
          <w:szCs w:val="24"/>
          <w:lang w:eastAsia="ar-SA"/>
        </w:rPr>
      </w:pPr>
      <w:r w:rsidRPr="008E3C01">
        <w:rPr>
          <w:rFonts w:ascii="Times New Roman" w:hAnsi="Times New Roman"/>
          <w:color w:val="000000"/>
          <w:sz w:val="24"/>
          <w:szCs w:val="24"/>
        </w:rPr>
        <w:t xml:space="preserve">Новосибирской области </w:t>
      </w:r>
      <w:r w:rsidRPr="00F86DDB">
        <w:rPr>
          <w:rFonts w:ascii="Times New Roman" w:hAnsi="Times New Roman"/>
          <w:color w:val="000000"/>
          <w:sz w:val="24"/>
          <w:szCs w:val="24"/>
        </w:rPr>
        <w:t>на постоянной основе</w:t>
      </w:r>
    </w:p>
    <w:p w:rsidR="00524877" w:rsidRPr="006F0136"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524877" w:rsidRPr="006F0136"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524877" w:rsidRPr="006F0136"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524877" w:rsidRPr="006F0136" w:rsidRDefault="00524877" w:rsidP="00524877">
      <w:pPr>
        <w:widowControl w:val="0"/>
        <w:autoSpaceDE w:val="0"/>
        <w:autoSpaceDN w:val="0"/>
        <w:spacing w:after="0" w:line="240" w:lineRule="auto"/>
        <w:jc w:val="center"/>
        <w:rPr>
          <w:rFonts w:ascii="Times New Roman" w:eastAsia="Times New Roman" w:hAnsi="Times New Roman"/>
          <w:b/>
          <w:color w:val="000000"/>
          <w:sz w:val="28"/>
          <w:szCs w:val="28"/>
          <w:lang w:eastAsia="ru-RU"/>
        </w:rPr>
      </w:pPr>
      <w:r w:rsidRPr="006F0136">
        <w:rPr>
          <w:rFonts w:ascii="Times New Roman" w:eastAsia="Times New Roman" w:hAnsi="Times New Roman"/>
          <w:b/>
          <w:color w:val="000000"/>
          <w:sz w:val="28"/>
          <w:szCs w:val="28"/>
          <w:lang w:eastAsia="ru-RU"/>
        </w:rPr>
        <w:t>Уведомление</w:t>
      </w:r>
    </w:p>
    <w:p w:rsidR="00524877" w:rsidRPr="006F0136" w:rsidRDefault="00524877" w:rsidP="00524877">
      <w:pPr>
        <w:widowControl w:val="0"/>
        <w:autoSpaceDE w:val="0"/>
        <w:autoSpaceDN w:val="0"/>
        <w:spacing w:after="0" w:line="240" w:lineRule="auto"/>
        <w:jc w:val="center"/>
        <w:rPr>
          <w:rFonts w:ascii="Times New Roman" w:eastAsia="Times New Roman" w:hAnsi="Times New Roman"/>
          <w:color w:val="000000"/>
          <w:sz w:val="28"/>
          <w:szCs w:val="28"/>
          <w:lang w:eastAsia="ru-RU"/>
        </w:rPr>
      </w:pPr>
    </w:p>
    <w:p w:rsidR="00524877" w:rsidRPr="00A45563" w:rsidRDefault="00524877" w:rsidP="00524877">
      <w:pPr>
        <w:widowControl w:val="0"/>
        <w:autoSpaceDE w:val="0"/>
        <w:autoSpaceDN w:val="0"/>
        <w:spacing w:after="0" w:line="240" w:lineRule="auto"/>
        <w:ind w:firstLine="709"/>
        <w:jc w:val="both"/>
        <w:rPr>
          <w:rFonts w:ascii="Times New Roman" w:eastAsia="Times New Roman" w:hAnsi="Times New Roman"/>
          <w:color w:val="000000"/>
          <w:sz w:val="24"/>
          <w:szCs w:val="24"/>
          <w:lang w:eastAsia="ru-RU"/>
        </w:rPr>
      </w:pPr>
      <w:r w:rsidRPr="00A45563">
        <w:rPr>
          <w:rFonts w:ascii="Times New Roman" w:eastAsia="Times New Roman" w:hAnsi="Times New Roman"/>
          <w:color w:val="000000"/>
          <w:sz w:val="24"/>
          <w:szCs w:val="24"/>
          <w:lang w:eastAsia="ru-RU"/>
        </w:rPr>
        <w:t>Уважаемы</w:t>
      </w:r>
      <w:proofErr w:type="gramStart"/>
      <w:r w:rsidRPr="00A45563">
        <w:rPr>
          <w:rFonts w:ascii="Times New Roman" w:eastAsia="Times New Roman" w:hAnsi="Times New Roman"/>
          <w:color w:val="000000"/>
          <w:sz w:val="24"/>
          <w:szCs w:val="24"/>
          <w:lang w:eastAsia="ru-RU"/>
        </w:rPr>
        <w:t>й(</w:t>
      </w:r>
      <w:proofErr w:type="spellStart"/>
      <w:proofErr w:type="gramEnd"/>
      <w:r w:rsidRPr="00A45563">
        <w:rPr>
          <w:rFonts w:ascii="Times New Roman" w:eastAsia="Times New Roman" w:hAnsi="Times New Roman"/>
          <w:color w:val="000000"/>
          <w:sz w:val="24"/>
          <w:szCs w:val="24"/>
          <w:lang w:eastAsia="ru-RU"/>
        </w:rPr>
        <w:t>ая</w:t>
      </w:r>
      <w:proofErr w:type="spellEnd"/>
      <w:r w:rsidRPr="00A45563">
        <w:rPr>
          <w:rFonts w:ascii="Times New Roman" w:eastAsia="Times New Roman" w:hAnsi="Times New Roman"/>
          <w:color w:val="000000"/>
          <w:sz w:val="24"/>
          <w:szCs w:val="24"/>
          <w:lang w:eastAsia="ru-RU"/>
        </w:rPr>
        <w:t>) __________________________________________!</w:t>
      </w:r>
    </w:p>
    <w:p w:rsidR="00524877" w:rsidRPr="00A45563"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524877" w:rsidRPr="00A45563" w:rsidRDefault="00524877" w:rsidP="00524877">
      <w:pPr>
        <w:widowControl w:val="0"/>
        <w:autoSpaceDE w:val="0"/>
        <w:autoSpaceDN w:val="0"/>
        <w:spacing w:after="0" w:line="240" w:lineRule="auto"/>
        <w:ind w:firstLine="709"/>
        <w:jc w:val="both"/>
        <w:rPr>
          <w:rFonts w:ascii="Times New Roman" w:eastAsia="Times New Roman" w:hAnsi="Times New Roman"/>
          <w:color w:val="000000"/>
          <w:sz w:val="24"/>
          <w:szCs w:val="24"/>
          <w:lang w:eastAsia="ru-RU"/>
        </w:rPr>
      </w:pPr>
      <w:proofErr w:type="gramStart"/>
      <w:r w:rsidRPr="00A45563">
        <w:rPr>
          <w:rFonts w:ascii="Times New Roman" w:eastAsia="Times New Roman" w:hAnsi="Times New Roman"/>
          <w:color w:val="000000"/>
          <w:sz w:val="24"/>
          <w:szCs w:val="24"/>
          <w:lang w:eastAsia="ru-RU"/>
        </w:rPr>
        <w:t xml:space="preserve">Администрация____________ сельсовета Тогучинского района Новосибирской области сообщает, что в соответствии с Положением </w:t>
      </w:r>
      <w:r w:rsidRPr="00A45563">
        <w:rPr>
          <w:rFonts w:ascii="Times New Roman" w:hAnsi="Times New Roman"/>
          <w:color w:val="000000"/>
          <w:sz w:val="24"/>
          <w:szCs w:val="24"/>
        </w:rPr>
        <w:t>о ежемесячной доплате к страховой пенсии по старости (инвалидности) лицам, замещавшим муниципальные должности Тогучинского района на постоянной основе</w:t>
      </w:r>
      <w:r w:rsidRPr="00A45563">
        <w:rPr>
          <w:rFonts w:ascii="Times New Roman" w:hAnsi="Times New Roman"/>
          <w:sz w:val="24"/>
          <w:szCs w:val="24"/>
        </w:rPr>
        <w:t xml:space="preserve">, </w:t>
      </w:r>
      <w:r w:rsidRPr="00A45563">
        <w:rPr>
          <w:rFonts w:ascii="Times New Roman" w:eastAsia="Times New Roman" w:hAnsi="Times New Roman"/>
          <w:color w:val="000000"/>
          <w:sz w:val="24"/>
          <w:szCs w:val="24"/>
          <w:lang w:eastAsia="ru-RU"/>
        </w:rPr>
        <w:t>Распоряжением Главы ____________ сельсовета Тогучинского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roofErr w:type="gramEnd"/>
    </w:p>
    <w:p w:rsidR="00524877" w:rsidRPr="00A45563"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proofErr w:type="gramStart"/>
      <w:r w:rsidRPr="00A45563">
        <w:rPr>
          <w:rFonts w:ascii="Times New Roman" w:eastAsia="Times New Roman" w:hAnsi="Times New Roman"/>
          <w:color w:val="000000"/>
          <w:sz w:val="24"/>
          <w:szCs w:val="24"/>
          <w:lang w:eastAsia="ru-RU"/>
        </w:rPr>
        <w:t>с</w:t>
      </w:r>
      <w:proofErr w:type="gramEnd"/>
      <w:r w:rsidRPr="00A45563">
        <w:rPr>
          <w:rFonts w:ascii="Times New Roman" w:eastAsia="Times New Roman" w:hAnsi="Times New Roman"/>
          <w:color w:val="000000"/>
          <w:sz w:val="24"/>
          <w:szCs w:val="24"/>
          <w:lang w:eastAsia="ru-RU"/>
        </w:rPr>
        <w:t xml:space="preserve"> ______________ </w:t>
      </w:r>
      <w:r w:rsidRPr="00A45563">
        <w:rPr>
          <w:rFonts w:ascii="Times New Roman" w:eastAsia="Times New Roman" w:hAnsi="Times New Roman"/>
          <w:i/>
          <w:color w:val="000000"/>
          <w:sz w:val="24"/>
          <w:szCs w:val="24"/>
          <w:lang w:eastAsia="ru-RU"/>
        </w:rPr>
        <w:t>(</w:t>
      </w:r>
      <w:proofErr w:type="gramStart"/>
      <w:r w:rsidRPr="00A45563">
        <w:rPr>
          <w:rFonts w:ascii="Times New Roman" w:eastAsia="Times New Roman" w:hAnsi="Times New Roman"/>
          <w:i/>
          <w:color w:val="000000"/>
          <w:sz w:val="24"/>
          <w:szCs w:val="24"/>
          <w:lang w:eastAsia="ru-RU"/>
        </w:rPr>
        <w:t>дата</w:t>
      </w:r>
      <w:proofErr w:type="gramEnd"/>
      <w:r w:rsidRPr="00A45563">
        <w:rPr>
          <w:rFonts w:ascii="Times New Roman" w:eastAsia="Times New Roman" w:hAnsi="Times New Roman"/>
          <w:i/>
          <w:color w:val="000000"/>
          <w:sz w:val="24"/>
          <w:szCs w:val="24"/>
          <w:lang w:eastAsia="ru-RU"/>
        </w:rPr>
        <w:t xml:space="preserve"> назначения).</w:t>
      </w:r>
    </w:p>
    <w:p w:rsidR="00524877" w:rsidRPr="00A45563"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524877" w:rsidRPr="00A45563"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524877" w:rsidRPr="00A45563"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524877" w:rsidRPr="00A45563" w:rsidRDefault="00524877" w:rsidP="00524877">
      <w:pPr>
        <w:widowControl w:val="0"/>
        <w:autoSpaceDE w:val="0"/>
        <w:autoSpaceDN w:val="0"/>
        <w:spacing w:after="0" w:line="240" w:lineRule="auto"/>
        <w:jc w:val="both"/>
        <w:rPr>
          <w:rFonts w:ascii="Times New Roman" w:hAnsi="Times New Roman"/>
          <w:color w:val="000000"/>
          <w:sz w:val="24"/>
          <w:szCs w:val="24"/>
        </w:rPr>
      </w:pPr>
      <w:r w:rsidRPr="00A45563">
        <w:rPr>
          <w:rFonts w:ascii="Times New Roman" w:eastAsia="Times New Roman" w:hAnsi="Times New Roman"/>
          <w:color w:val="000000"/>
          <w:sz w:val="24"/>
          <w:szCs w:val="24"/>
          <w:lang w:eastAsia="ru-RU"/>
        </w:rPr>
        <w:t>Глава</w:t>
      </w:r>
      <w:r w:rsidR="00C72C47" w:rsidRPr="00A45563">
        <w:rPr>
          <w:rFonts w:ascii="Times New Roman" w:hAnsi="Times New Roman"/>
          <w:color w:val="000000"/>
          <w:sz w:val="24"/>
          <w:szCs w:val="24"/>
        </w:rPr>
        <w:t xml:space="preserve"> </w:t>
      </w:r>
      <w:r w:rsidR="00A45563">
        <w:rPr>
          <w:rFonts w:ascii="Times New Roman" w:hAnsi="Times New Roman"/>
          <w:color w:val="000000"/>
          <w:sz w:val="24"/>
          <w:szCs w:val="24"/>
        </w:rPr>
        <w:t>Вассинского</w:t>
      </w:r>
      <w:r w:rsidRPr="00A45563">
        <w:rPr>
          <w:rFonts w:ascii="Times New Roman" w:hAnsi="Times New Roman"/>
          <w:color w:val="000000"/>
          <w:sz w:val="24"/>
          <w:szCs w:val="24"/>
        </w:rPr>
        <w:t xml:space="preserve"> сельсовета </w:t>
      </w:r>
    </w:p>
    <w:p w:rsidR="00C72C47" w:rsidRPr="00A45563" w:rsidRDefault="00524877" w:rsidP="00524877">
      <w:pPr>
        <w:widowControl w:val="0"/>
        <w:autoSpaceDE w:val="0"/>
        <w:autoSpaceDN w:val="0"/>
        <w:spacing w:after="0" w:line="240" w:lineRule="auto"/>
        <w:jc w:val="both"/>
        <w:rPr>
          <w:rFonts w:ascii="Times New Roman" w:hAnsi="Times New Roman"/>
          <w:color w:val="000000"/>
          <w:sz w:val="24"/>
          <w:szCs w:val="24"/>
        </w:rPr>
      </w:pPr>
      <w:r w:rsidRPr="00A45563">
        <w:rPr>
          <w:rFonts w:ascii="Times New Roman" w:hAnsi="Times New Roman"/>
          <w:color w:val="000000"/>
          <w:sz w:val="24"/>
          <w:szCs w:val="24"/>
        </w:rPr>
        <w:t xml:space="preserve">Тогучинского района </w:t>
      </w:r>
    </w:p>
    <w:p w:rsidR="00524877" w:rsidRPr="00A45563" w:rsidRDefault="00524877" w:rsidP="00524877">
      <w:pPr>
        <w:widowControl w:val="0"/>
        <w:autoSpaceDE w:val="0"/>
        <w:autoSpaceDN w:val="0"/>
        <w:spacing w:after="0" w:line="240" w:lineRule="auto"/>
        <w:jc w:val="both"/>
        <w:rPr>
          <w:rFonts w:ascii="Times New Roman" w:eastAsia="Times New Roman" w:hAnsi="Times New Roman"/>
          <w:color w:val="000000"/>
          <w:sz w:val="24"/>
          <w:szCs w:val="24"/>
          <w:lang w:eastAsia="ru-RU"/>
        </w:rPr>
      </w:pPr>
      <w:r w:rsidRPr="00A45563">
        <w:rPr>
          <w:rFonts w:ascii="Times New Roman" w:hAnsi="Times New Roman"/>
          <w:color w:val="000000"/>
          <w:sz w:val="24"/>
          <w:szCs w:val="24"/>
        </w:rPr>
        <w:t>Новосибирской области</w:t>
      </w:r>
    </w:p>
    <w:p w:rsidR="00524877" w:rsidRPr="006F0136" w:rsidRDefault="00524877" w:rsidP="00524877">
      <w:pPr>
        <w:widowControl w:val="0"/>
        <w:autoSpaceDE w:val="0"/>
        <w:autoSpaceDN w:val="0"/>
        <w:spacing w:after="0" w:line="240" w:lineRule="auto"/>
        <w:jc w:val="both"/>
        <w:rPr>
          <w:rFonts w:ascii="Times New Roman" w:eastAsia="Times New Roman" w:hAnsi="Times New Roman"/>
          <w:i/>
          <w:color w:val="000000"/>
          <w:sz w:val="20"/>
          <w:szCs w:val="20"/>
          <w:lang w:eastAsia="ru-RU"/>
        </w:rPr>
      </w:pPr>
    </w:p>
    <w:p w:rsidR="00524877" w:rsidRPr="006F0136" w:rsidRDefault="00524877" w:rsidP="00524877">
      <w:pPr>
        <w:widowControl w:val="0"/>
        <w:autoSpaceDE w:val="0"/>
        <w:autoSpaceDN w:val="0"/>
        <w:spacing w:after="0" w:line="240" w:lineRule="auto"/>
        <w:jc w:val="both"/>
        <w:rPr>
          <w:rFonts w:ascii="Times New Roman" w:eastAsia="Times New Roman" w:hAnsi="Times New Roman"/>
          <w:i/>
          <w:color w:val="000000"/>
          <w:sz w:val="20"/>
          <w:szCs w:val="20"/>
          <w:lang w:eastAsia="ru-RU"/>
        </w:rPr>
      </w:pPr>
    </w:p>
    <w:p w:rsidR="00524877" w:rsidRDefault="00524877" w:rsidP="007B4268">
      <w:pPr>
        <w:pStyle w:val="a3"/>
        <w:spacing w:before="0" w:beforeAutospacing="0" w:after="0" w:afterAutospacing="0"/>
        <w:ind w:firstLine="567"/>
        <w:jc w:val="both"/>
        <w:rPr>
          <w:color w:val="000000"/>
          <w:sz w:val="28"/>
          <w:szCs w:val="28"/>
        </w:rPr>
      </w:pPr>
    </w:p>
    <w:sectPr w:rsidR="00524877" w:rsidSect="00524877">
      <w:pgSz w:w="11905" w:h="16840"/>
      <w:pgMar w:top="284" w:right="567" w:bottom="851" w:left="1418"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7B4268"/>
    <w:rsid w:val="00000679"/>
    <w:rsid w:val="00036DAD"/>
    <w:rsid w:val="000E14F0"/>
    <w:rsid w:val="00524877"/>
    <w:rsid w:val="00603E36"/>
    <w:rsid w:val="0065588B"/>
    <w:rsid w:val="00667431"/>
    <w:rsid w:val="007B4268"/>
    <w:rsid w:val="0083722F"/>
    <w:rsid w:val="00851667"/>
    <w:rsid w:val="008B2FD6"/>
    <w:rsid w:val="00921590"/>
    <w:rsid w:val="00A45563"/>
    <w:rsid w:val="00C72C47"/>
    <w:rsid w:val="00CF2BE3"/>
    <w:rsid w:val="00D647A3"/>
    <w:rsid w:val="00D72C4B"/>
    <w:rsid w:val="00DD5844"/>
    <w:rsid w:val="00E65A2B"/>
    <w:rsid w:val="00E8059B"/>
    <w:rsid w:val="00F13A53"/>
    <w:rsid w:val="00F374C1"/>
    <w:rsid w:val="00FD5D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D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B42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7B4268"/>
  </w:style>
  <w:style w:type="paragraph" w:styleId="a4">
    <w:name w:val="Balloon Text"/>
    <w:basedOn w:val="a"/>
    <w:link w:val="a5"/>
    <w:uiPriority w:val="99"/>
    <w:semiHidden/>
    <w:unhideWhenUsed/>
    <w:rsid w:val="0065588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5588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B42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7B4268"/>
  </w:style>
  <w:style w:type="paragraph" w:styleId="a4">
    <w:name w:val="Balloon Text"/>
    <w:basedOn w:val="a"/>
    <w:link w:val="a5"/>
    <w:uiPriority w:val="99"/>
    <w:semiHidden/>
    <w:unhideWhenUsed/>
    <w:rsid w:val="0065588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5588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58988662">
      <w:bodyDiv w:val="1"/>
      <w:marLeft w:val="0"/>
      <w:marRight w:val="0"/>
      <w:marTop w:val="0"/>
      <w:marBottom w:val="0"/>
      <w:divBdr>
        <w:top w:val="none" w:sz="0" w:space="0" w:color="auto"/>
        <w:left w:val="none" w:sz="0" w:space="0" w:color="auto"/>
        <w:bottom w:val="none" w:sz="0" w:space="0" w:color="auto"/>
        <w:right w:val="none" w:sz="0" w:space="0" w:color="auto"/>
      </w:divBdr>
    </w:div>
    <w:div w:id="173850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pravo.minjust.ru:8080/bigs/showDocument.html?id=58505AB7-E828-4229-A3D1-180AE3570FA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minjust.ru:8080/bigs/showDocument.html?id=96E20C02-1B12-465A-B64C-24AA92270007" TargetMode="External"/><Relationship Id="rId5" Type="http://schemas.openxmlformats.org/officeDocument/2006/relationships/hyperlink" Target="http://pravo.minjust.ru:8080/bigs/showDocument.html?id=58505AB7-E828-4229-A3D1-180AE3570FA3" TargetMode="External"/><Relationship Id="rId10" Type="http://schemas.microsoft.com/office/2007/relationships/stylesWithEffects" Target="stylesWithEffects.xml"/><Relationship Id="rId4" Type="http://schemas.openxmlformats.org/officeDocument/2006/relationships/hyperlink" Target="http://pravo.minjust.ru:8080/bigs/showDocument.html?id=96E20C02-1B12-465A-B64C-24AA92270007"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2757</Words>
  <Characters>15716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сельсовет</dc:creator>
  <cp:keywords/>
  <dc:description/>
  <cp:lastModifiedBy>Я</cp:lastModifiedBy>
  <cp:revision>7</cp:revision>
  <cp:lastPrinted>2024-04-18T05:48:00Z</cp:lastPrinted>
  <dcterms:created xsi:type="dcterms:W3CDTF">2020-11-06T03:40:00Z</dcterms:created>
  <dcterms:modified xsi:type="dcterms:W3CDTF">2024-04-18T05:50:00Z</dcterms:modified>
</cp:coreProperties>
</file>